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B7" w:rsidRPr="000935A2" w:rsidRDefault="00152B1B" w:rsidP="000935A2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0935A2">
        <w:rPr>
          <w:rFonts w:ascii="Garamond" w:hAnsi="Garamond"/>
          <w:b/>
          <w:sz w:val="28"/>
        </w:rPr>
        <w:t>A</w:t>
      </w:r>
      <w:r w:rsidR="00891C10">
        <w:rPr>
          <w:rFonts w:ascii="Garamond" w:hAnsi="Garamond"/>
          <w:b/>
          <w:sz w:val="28"/>
        </w:rPr>
        <w:t xml:space="preserve">z Akusztikai </w:t>
      </w:r>
      <w:r w:rsidRPr="000935A2">
        <w:rPr>
          <w:rFonts w:ascii="Garamond" w:hAnsi="Garamond"/>
          <w:b/>
          <w:sz w:val="28"/>
        </w:rPr>
        <w:t xml:space="preserve">Osztályközi </w:t>
      </w:r>
      <w:r w:rsidR="00891C10">
        <w:rPr>
          <w:rFonts w:ascii="Garamond" w:hAnsi="Garamond"/>
          <w:b/>
          <w:sz w:val="28"/>
        </w:rPr>
        <w:t xml:space="preserve">Állandó </w:t>
      </w:r>
      <w:r w:rsidRPr="000935A2">
        <w:rPr>
          <w:rFonts w:ascii="Garamond" w:hAnsi="Garamond"/>
          <w:b/>
          <w:sz w:val="28"/>
        </w:rPr>
        <w:t>Bizottság beszámolója</w:t>
      </w:r>
    </w:p>
    <w:p w:rsidR="00152B1B" w:rsidRDefault="00152B1B" w:rsidP="000935A2">
      <w:pPr>
        <w:spacing w:after="0" w:line="240" w:lineRule="auto"/>
        <w:jc w:val="center"/>
        <w:rPr>
          <w:rFonts w:ascii="Garamond" w:hAnsi="Garamond"/>
          <w:b/>
          <w:sz w:val="28"/>
        </w:rPr>
      </w:pPr>
      <w:proofErr w:type="gramStart"/>
      <w:r w:rsidRPr="000935A2">
        <w:rPr>
          <w:rFonts w:ascii="Garamond" w:hAnsi="Garamond"/>
          <w:b/>
          <w:sz w:val="28"/>
        </w:rPr>
        <w:t>a</w:t>
      </w:r>
      <w:proofErr w:type="gramEnd"/>
      <w:r w:rsidRPr="000935A2">
        <w:rPr>
          <w:rFonts w:ascii="Garamond" w:hAnsi="Garamond"/>
          <w:b/>
          <w:sz w:val="28"/>
        </w:rPr>
        <w:t xml:space="preserve"> 2016</w:t>
      </w:r>
      <w:r w:rsidR="00891C10">
        <w:rPr>
          <w:rFonts w:ascii="Garamond" w:hAnsi="Garamond"/>
          <w:b/>
          <w:sz w:val="28"/>
        </w:rPr>
        <w:t>-ban</w:t>
      </w:r>
      <w:r w:rsidRPr="000935A2">
        <w:rPr>
          <w:rFonts w:ascii="Garamond" w:hAnsi="Garamond"/>
          <w:b/>
          <w:sz w:val="28"/>
        </w:rPr>
        <w:t xml:space="preserve"> végzett tevékenységéről</w:t>
      </w:r>
    </w:p>
    <w:p w:rsidR="00E03B26" w:rsidRPr="000935A2" w:rsidRDefault="00E03B26" w:rsidP="000935A2">
      <w:pPr>
        <w:spacing w:after="0" w:line="240" w:lineRule="auto"/>
        <w:jc w:val="center"/>
        <w:rPr>
          <w:rFonts w:ascii="Garamond" w:hAnsi="Garamond"/>
          <w:b/>
          <w:sz w:val="28"/>
        </w:rPr>
      </w:pPr>
    </w:p>
    <w:p w:rsidR="00891C10" w:rsidRDefault="00152B1B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sz w:val="24"/>
        </w:rPr>
      </w:pPr>
      <w:r w:rsidRPr="00891C10">
        <w:rPr>
          <w:rFonts w:ascii="Garamond" w:hAnsi="Garamond"/>
          <w:b/>
          <w:sz w:val="24"/>
        </w:rPr>
        <w:t>A tudományos/állandó/osztályközi bizottság neve:</w:t>
      </w:r>
      <w:r w:rsidRPr="00152B1B">
        <w:rPr>
          <w:rFonts w:ascii="Garamond" w:hAnsi="Garamond"/>
          <w:sz w:val="24"/>
        </w:rPr>
        <w:t xml:space="preserve"> </w:t>
      </w:r>
    </w:p>
    <w:p w:rsidR="00152B1B" w:rsidRDefault="00C20859" w:rsidP="00891C10">
      <w:pPr>
        <w:pStyle w:val="Listaszerbekezds"/>
        <w:spacing w:after="240" w:line="360" w:lineRule="auto"/>
        <w:ind w:left="714"/>
        <w:rPr>
          <w:rFonts w:ascii="Times New Roman" w:hAnsi="Times New Roman"/>
          <w:sz w:val="24"/>
          <w:szCs w:val="24"/>
        </w:rPr>
      </w:pPr>
      <w:r w:rsidRPr="00891C10">
        <w:rPr>
          <w:rFonts w:ascii="Times New Roman" w:hAnsi="Times New Roman"/>
          <w:sz w:val="24"/>
          <w:szCs w:val="24"/>
        </w:rPr>
        <w:t>Akusztikai Osztályközi Állandó Bizottság</w:t>
      </w:r>
    </w:p>
    <w:p w:rsidR="00152B1B" w:rsidRDefault="00E03B26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b/>
          <w:sz w:val="24"/>
        </w:rPr>
      </w:pPr>
      <w:r w:rsidRPr="00E03B26">
        <w:rPr>
          <w:rFonts w:ascii="Garamond" w:hAnsi="Garamond"/>
          <w:b/>
          <w:sz w:val="24"/>
        </w:rPr>
        <w:t>A tudományos osztályközi bizottság tisztségviselői:</w:t>
      </w:r>
    </w:p>
    <w:p w:rsidR="00E03B26" w:rsidRPr="00E03B26" w:rsidRDefault="00E03B26" w:rsidP="00E03B26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 w:rsidRPr="00E03B26">
        <w:rPr>
          <w:rFonts w:ascii="Times New Roman" w:hAnsi="Times New Roman"/>
          <w:sz w:val="24"/>
          <w:szCs w:val="24"/>
        </w:rPr>
        <w:t>Elnök: Vicsi Klára</w:t>
      </w:r>
    </w:p>
    <w:p w:rsidR="00E03B26" w:rsidRPr="00E03B26" w:rsidRDefault="00E03B26" w:rsidP="00E03B26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 w:rsidRPr="00E03B26">
        <w:rPr>
          <w:rFonts w:ascii="Times New Roman" w:hAnsi="Times New Roman"/>
          <w:sz w:val="24"/>
          <w:szCs w:val="24"/>
        </w:rPr>
        <w:t xml:space="preserve">Titkár: </w:t>
      </w:r>
      <w:proofErr w:type="spellStart"/>
      <w:r w:rsidRPr="00E03B26">
        <w:rPr>
          <w:rFonts w:ascii="Times New Roman" w:hAnsi="Times New Roman"/>
          <w:sz w:val="24"/>
          <w:szCs w:val="24"/>
        </w:rPr>
        <w:t>Olaszy</w:t>
      </w:r>
      <w:proofErr w:type="spellEnd"/>
      <w:r w:rsidRPr="00E03B26">
        <w:rPr>
          <w:rFonts w:ascii="Times New Roman" w:hAnsi="Times New Roman"/>
          <w:sz w:val="24"/>
          <w:szCs w:val="24"/>
        </w:rPr>
        <w:t xml:space="preserve"> Gábor</w:t>
      </w:r>
    </w:p>
    <w:p w:rsidR="00E03B26" w:rsidRPr="00E03B26" w:rsidRDefault="00E03B26" w:rsidP="00E03B26">
      <w:pPr>
        <w:pStyle w:val="Listaszerbekezds"/>
        <w:spacing w:after="240" w:line="360" w:lineRule="auto"/>
        <w:ind w:left="714"/>
        <w:rPr>
          <w:rFonts w:ascii="Garamond" w:hAnsi="Garamond"/>
          <w:b/>
          <w:sz w:val="24"/>
        </w:rPr>
      </w:pPr>
    </w:p>
    <w:p w:rsidR="00152B1B" w:rsidRPr="00536377" w:rsidRDefault="00152B1B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sz w:val="24"/>
        </w:rPr>
      </w:pPr>
      <w:r w:rsidRPr="00E03B26">
        <w:rPr>
          <w:rFonts w:ascii="Garamond" w:hAnsi="Garamond"/>
          <w:b/>
          <w:sz w:val="24"/>
        </w:rPr>
        <w:t>A tudományos/állandó/osztályközi bizottság létszáma (akadémikus, nem akadémikus közgyűlési képviselő, MTA doktora, kandidátus, PhD, állandó bizottságok esetében nem köztestületi tagok száma)</w:t>
      </w:r>
      <w:r w:rsidR="00536377">
        <w:rPr>
          <w:rFonts w:ascii="Garamond" w:hAnsi="Garamond"/>
          <w:b/>
          <w:sz w:val="24"/>
        </w:rPr>
        <w:t xml:space="preserve">. </w:t>
      </w:r>
      <w:r w:rsidR="00536377" w:rsidRPr="00536377">
        <w:rPr>
          <w:rFonts w:ascii="Garamond" w:hAnsi="Garamond"/>
          <w:sz w:val="24"/>
        </w:rPr>
        <w:t>30 fő</w:t>
      </w:r>
    </w:p>
    <w:p w:rsidR="00536377" w:rsidRPr="00536377" w:rsidRDefault="00536377" w:rsidP="00536377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 w:rsidRPr="00536377">
        <w:rPr>
          <w:rFonts w:ascii="Times New Roman" w:hAnsi="Times New Roman"/>
          <w:sz w:val="24"/>
          <w:szCs w:val="24"/>
        </w:rPr>
        <w:t>Akadémikus: 0., MTA doktora/</w:t>
      </w:r>
      <w:proofErr w:type="spellStart"/>
      <w:r w:rsidRPr="00536377">
        <w:rPr>
          <w:rFonts w:ascii="Times New Roman" w:hAnsi="Times New Roman"/>
          <w:sz w:val="24"/>
          <w:szCs w:val="24"/>
        </w:rPr>
        <w:t>tud.doktor</w:t>
      </w:r>
      <w:proofErr w:type="spellEnd"/>
      <w:r w:rsidRPr="00536377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5</w:t>
      </w:r>
      <w:r w:rsidRPr="00536377">
        <w:rPr>
          <w:rFonts w:ascii="Times New Roman" w:hAnsi="Times New Roman"/>
          <w:sz w:val="24"/>
          <w:szCs w:val="24"/>
        </w:rPr>
        <w:t xml:space="preserve">, kandidátus: </w:t>
      </w:r>
      <w:r>
        <w:rPr>
          <w:rFonts w:ascii="Times New Roman" w:hAnsi="Times New Roman"/>
          <w:sz w:val="24"/>
          <w:szCs w:val="24"/>
        </w:rPr>
        <w:t>1</w:t>
      </w:r>
      <w:r w:rsidRPr="00536377">
        <w:rPr>
          <w:rFonts w:ascii="Times New Roman" w:hAnsi="Times New Roman"/>
          <w:sz w:val="24"/>
          <w:szCs w:val="24"/>
        </w:rPr>
        <w:t>. PhD: 14</w:t>
      </w:r>
    </w:p>
    <w:p w:rsidR="00EA4A43" w:rsidRPr="00E03B26" w:rsidRDefault="00536377" w:rsidP="00536377">
      <w:pPr>
        <w:pStyle w:val="Listaszerbekezds"/>
        <w:spacing w:after="240" w:line="360" w:lineRule="auto"/>
        <w:rPr>
          <w:rFonts w:ascii="Garamond" w:hAnsi="Garamond"/>
          <w:b/>
          <w:sz w:val="24"/>
        </w:rPr>
      </w:pPr>
      <w:r w:rsidRPr="00211D02">
        <w:rPr>
          <w:rFonts w:ascii="Times New Roman" w:hAnsi="Times New Roman"/>
          <w:sz w:val="24"/>
          <w:szCs w:val="24"/>
        </w:rPr>
        <w:t>Állandó meghívott: 5.</w:t>
      </w:r>
    </w:p>
    <w:p w:rsidR="00152B1B" w:rsidRDefault="00152B1B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b/>
          <w:sz w:val="24"/>
        </w:rPr>
      </w:pPr>
      <w:r w:rsidRPr="00E03B26">
        <w:rPr>
          <w:rFonts w:ascii="Garamond" w:hAnsi="Garamond"/>
          <w:b/>
          <w:sz w:val="24"/>
        </w:rPr>
        <w:t xml:space="preserve">A tudományos/állandó/osztályközi bizottság </w:t>
      </w:r>
      <w:proofErr w:type="spellStart"/>
      <w:r w:rsidRPr="00E03B26">
        <w:rPr>
          <w:rFonts w:ascii="Garamond" w:hAnsi="Garamond"/>
          <w:b/>
          <w:sz w:val="24"/>
        </w:rPr>
        <w:t>al-</w:t>
      </w:r>
      <w:proofErr w:type="spellEnd"/>
      <w:r w:rsidRPr="00E03B26">
        <w:rPr>
          <w:rFonts w:ascii="Garamond" w:hAnsi="Garamond"/>
          <w:b/>
          <w:sz w:val="24"/>
        </w:rPr>
        <w:t xml:space="preserve"> és munkabizottságai a tisztségviselők felsorolásával együtt:</w:t>
      </w:r>
      <w:r w:rsidR="00536377">
        <w:rPr>
          <w:rFonts w:ascii="Garamond" w:hAnsi="Garamond"/>
          <w:b/>
          <w:sz w:val="24"/>
        </w:rPr>
        <w:t xml:space="preserve"> </w:t>
      </w:r>
      <w:r w:rsidR="00BB7A80" w:rsidRPr="00BB7A80">
        <w:rPr>
          <w:rFonts w:ascii="Garamond" w:hAnsi="Garamond"/>
          <w:sz w:val="24"/>
        </w:rPr>
        <w:t>nincs</w:t>
      </w:r>
      <w:r w:rsidR="00BB7A80">
        <w:rPr>
          <w:rFonts w:ascii="Garamond" w:hAnsi="Garamond"/>
          <w:sz w:val="24"/>
        </w:rPr>
        <w:t xml:space="preserve"> albizottság</w:t>
      </w:r>
    </w:p>
    <w:p w:rsidR="00EA4A43" w:rsidRPr="00EA4A43" w:rsidRDefault="00EA4A43" w:rsidP="00EA4A43">
      <w:pPr>
        <w:pStyle w:val="Listaszerbekezds"/>
        <w:rPr>
          <w:rFonts w:ascii="Garamond" w:hAnsi="Garamond"/>
          <w:b/>
          <w:sz w:val="24"/>
        </w:rPr>
      </w:pPr>
    </w:p>
    <w:p w:rsidR="000935A2" w:rsidRPr="00BB7A80" w:rsidRDefault="000935A2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sz w:val="24"/>
        </w:rPr>
      </w:pPr>
      <w:r w:rsidRPr="00E03B26">
        <w:rPr>
          <w:rFonts w:ascii="Garamond" w:hAnsi="Garamond"/>
          <w:b/>
          <w:sz w:val="24"/>
        </w:rPr>
        <w:t xml:space="preserve">A tudományos/állandó/osztályközi bizottság </w:t>
      </w:r>
      <w:proofErr w:type="spellStart"/>
      <w:r w:rsidRPr="00E03B26">
        <w:rPr>
          <w:rFonts w:ascii="Garamond" w:hAnsi="Garamond"/>
          <w:b/>
          <w:sz w:val="24"/>
        </w:rPr>
        <w:t>al-</w:t>
      </w:r>
      <w:proofErr w:type="spellEnd"/>
      <w:r w:rsidRPr="00E03B26">
        <w:rPr>
          <w:rFonts w:ascii="Garamond" w:hAnsi="Garamond"/>
          <w:b/>
          <w:sz w:val="24"/>
        </w:rPr>
        <w:t xml:space="preserve"> és munkabizottságai létszáma: (akadémikus, nem akadémikus közgyűlési képviselő, MTA doktora, kandidátus, PhD, állandó bizottságok esetében nem köztestületi tagok száma)</w:t>
      </w:r>
      <w:r w:rsidR="00BB7A80" w:rsidRPr="00BB7A80">
        <w:rPr>
          <w:rFonts w:ascii="Garamond" w:hAnsi="Garamond"/>
          <w:sz w:val="24"/>
        </w:rPr>
        <w:t xml:space="preserve"> nincs albizottság</w:t>
      </w:r>
    </w:p>
    <w:p w:rsidR="00EA4A43" w:rsidRPr="00E03B26" w:rsidRDefault="00EA4A43" w:rsidP="00EA4A43">
      <w:pPr>
        <w:pStyle w:val="Listaszerbekezds"/>
        <w:spacing w:after="240" w:line="360" w:lineRule="auto"/>
        <w:ind w:left="714"/>
        <w:rPr>
          <w:rFonts w:ascii="Garamond" w:hAnsi="Garamond"/>
          <w:b/>
          <w:sz w:val="24"/>
        </w:rPr>
      </w:pPr>
    </w:p>
    <w:p w:rsidR="00152B1B" w:rsidRDefault="00152B1B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b/>
          <w:sz w:val="24"/>
        </w:rPr>
      </w:pPr>
      <w:r w:rsidRPr="00E03B26">
        <w:rPr>
          <w:rFonts w:ascii="Garamond" w:hAnsi="Garamond"/>
          <w:b/>
          <w:sz w:val="24"/>
        </w:rPr>
        <w:t>A tudományos/állandó/osztályközi bizottság ülései (időpont, helyszín, napirend, határozatok):</w:t>
      </w:r>
    </w:p>
    <w:p w:rsidR="00E07CB3" w:rsidRPr="00E07CB3" w:rsidRDefault="00E07CB3" w:rsidP="00E07CB3">
      <w:pPr>
        <w:pStyle w:val="Listaszerbekezds"/>
        <w:rPr>
          <w:rFonts w:ascii="Garamond" w:hAnsi="Garamond"/>
          <w:sz w:val="24"/>
        </w:rPr>
      </w:pPr>
      <w:r w:rsidRPr="00E07CB3">
        <w:rPr>
          <w:rFonts w:ascii="Garamond" w:hAnsi="Garamond"/>
          <w:sz w:val="24"/>
        </w:rPr>
        <w:t>A 2016-os évben a Bizottság a Gyermekek hallásvédelmének stratégiája című projekt megvalósításán dolgozott</w:t>
      </w:r>
      <w:r>
        <w:rPr>
          <w:rFonts w:ascii="Garamond" w:hAnsi="Garamond"/>
          <w:sz w:val="24"/>
        </w:rPr>
        <w:t>.</w:t>
      </w:r>
      <w:r w:rsidR="00FB3383">
        <w:rPr>
          <w:rFonts w:ascii="Garamond" w:hAnsi="Garamond"/>
          <w:sz w:val="24"/>
        </w:rPr>
        <w:t xml:space="preserve"> </w:t>
      </w:r>
      <w:r w:rsidR="000A16D7">
        <w:rPr>
          <w:rFonts w:ascii="Garamond" w:hAnsi="Garamond"/>
          <w:sz w:val="24"/>
        </w:rPr>
        <w:t>Ennek keretéb</w:t>
      </w:r>
      <w:r w:rsidR="00182F9C">
        <w:rPr>
          <w:rFonts w:ascii="Garamond" w:hAnsi="Garamond"/>
          <w:sz w:val="24"/>
        </w:rPr>
        <w:t xml:space="preserve">en </w:t>
      </w:r>
      <w:r w:rsidR="00FB3383">
        <w:rPr>
          <w:rFonts w:ascii="Garamond" w:hAnsi="Garamond"/>
          <w:sz w:val="24"/>
        </w:rPr>
        <w:t xml:space="preserve">az alábbi </w:t>
      </w:r>
      <w:r w:rsidR="00182F9C">
        <w:rPr>
          <w:rFonts w:ascii="Garamond" w:hAnsi="Garamond"/>
          <w:sz w:val="24"/>
        </w:rPr>
        <w:t>szakmai megbeszélések</w:t>
      </w:r>
      <w:r w:rsidR="00FB3383">
        <w:rPr>
          <w:rFonts w:ascii="Garamond" w:hAnsi="Garamond"/>
          <w:sz w:val="24"/>
        </w:rPr>
        <w:t>et tartottuk</w:t>
      </w:r>
      <w:r w:rsidR="00182F9C">
        <w:rPr>
          <w:rFonts w:ascii="Garamond" w:hAnsi="Garamond"/>
          <w:sz w:val="24"/>
        </w:rPr>
        <w:t>, melyek jegyzőkönyve</w:t>
      </w:r>
      <w:r w:rsidR="00AE01ED">
        <w:rPr>
          <w:rFonts w:ascii="Garamond" w:hAnsi="Garamond"/>
          <w:sz w:val="24"/>
        </w:rPr>
        <w:t>i</w:t>
      </w:r>
      <w:r w:rsidR="00182F9C">
        <w:rPr>
          <w:rFonts w:ascii="Garamond" w:hAnsi="Garamond"/>
          <w:sz w:val="24"/>
        </w:rPr>
        <w:t xml:space="preserve"> </w:t>
      </w:r>
      <w:proofErr w:type="spellStart"/>
      <w:r w:rsidR="00182F9C">
        <w:rPr>
          <w:rFonts w:ascii="Garamond" w:hAnsi="Garamond"/>
          <w:sz w:val="24"/>
        </w:rPr>
        <w:t>Olaszy</w:t>
      </w:r>
      <w:proofErr w:type="spellEnd"/>
      <w:r w:rsidR="00182F9C">
        <w:rPr>
          <w:rFonts w:ascii="Garamond" w:hAnsi="Garamond"/>
          <w:sz w:val="24"/>
        </w:rPr>
        <w:t xml:space="preserve"> Gábor titkárnál megtalálhatók. </w:t>
      </w:r>
    </w:p>
    <w:p w:rsidR="00EA4A43" w:rsidRPr="007A5D43" w:rsidRDefault="00643041" w:rsidP="00EA4A43">
      <w:pPr>
        <w:pStyle w:val="Listaszerbekezds"/>
        <w:rPr>
          <w:rFonts w:ascii="Garamond" w:hAnsi="Garamond"/>
          <w:sz w:val="24"/>
        </w:rPr>
      </w:pPr>
      <w:r w:rsidRPr="00E07CB3">
        <w:rPr>
          <w:b/>
          <w:u w:val="single"/>
        </w:rPr>
        <w:t>2016. január 19.</w:t>
      </w:r>
      <w:r>
        <w:t xml:space="preserve"> </w:t>
      </w:r>
      <w:r w:rsidRPr="007A5D43">
        <w:rPr>
          <w:rFonts w:ascii="Garamond" w:hAnsi="Garamond"/>
          <w:sz w:val="24"/>
        </w:rPr>
        <w:t>A gyermekek hallásvédelmének stratégiája. Szakcsoporti megbeszélés</w:t>
      </w:r>
      <w:r w:rsidR="00E07CB3" w:rsidRPr="007A5D43">
        <w:rPr>
          <w:rFonts w:ascii="Garamond" w:hAnsi="Garamond"/>
          <w:sz w:val="24"/>
        </w:rPr>
        <w:t>.</w:t>
      </w:r>
    </w:p>
    <w:p w:rsidR="00643041" w:rsidRPr="007A5D43" w:rsidRDefault="00643041" w:rsidP="00643041">
      <w:pPr>
        <w:pStyle w:val="Listaszerbekezds"/>
        <w:rPr>
          <w:rFonts w:ascii="Garamond" w:hAnsi="Garamond"/>
          <w:sz w:val="24"/>
        </w:rPr>
      </w:pPr>
      <w:r w:rsidRPr="007A5D43">
        <w:rPr>
          <w:rFonts w:ascii="Garamond" w:hAnsi="Garamond"/>
          <w:sz w:val="24"/>
        </w:rPr>
        <w:t>A Gyermekek hallásvédelmének stratégiája címmel 2015-ben beadott proj</w:t>
      </w:r>
      <w:r w:rsidR="00B87BE4" w:rsidRPr="007A5D43">
        <w:rPr>
          <w:rFonts w:ascii="Garamond" w:hAnsi="Garamond"/>
          <w:sz w:val="24"/>
        </w:rPr>
        <w:t xml:space="preserve">ektet 8 </w:t>
      </w:r>
      <w:proofErr w:type="spellStart"/>
      <w:r w:rsidR="00B87BE4" w:rsidRPr="007A5D43">
        <w:rPr>
          <w:rFonts w:ascii="Garamond" w:hAnsi="Garamond"/>
          <w:sz w:val="24"/>
        </w:rPr>
        <w:t>mFT</w:t>
      </w:r>
      <w:proofErr w:type="spellEnd"/>
      <w:r w:rsidR="00B87BE4" w:rsidRPr="007A5D43">
        <w:rPr>
          <w:rFonts w:ascii="Garamond" w:hAnsi="Garamond"/>
          <w:sz w:val="24"/>
        </w:rPr>
        <w:t xml:space="preserve"> támogatásban részesí</w:t>
      </w:r>
      <w:r w:rsidR="00FB3383" w:rsidRPr="007A5D43">
        <w:rPr>
          <w:rFonts w:ascii="Garamond" w:hAnsi="Garamond"/>
          <w:sz w:val="24"/>
        </w:rPr>
        <w:t>t</w:t>
      </w:r>
      <w:r w:rsidRPr="007A5D43">
        <w:rPr>
          <w:rFonts w:ascii="Garamond" w:hAnsi="Garamond"/>
          <w:sz w:val="24"/>
        </w:rPr>
        <w:t>ette az Emberi Erőforrások Miniszt</w:t>
      </w:r>
      <w:r w:rsidR="00FB3383" w:rsidRPr="007A5D43">
        <w:rPr>
          <w:rFonts w:ascii="Garamond" w:hAnsi="Garamond"/>
          <w:sz w:val="24"/>
        </w:rPr>
        <w:t>é</w:t>
      </w:r>
      <w:r w:rsidRPr="007A5D43">
        <w:rPr>
          <w:rFonts w:ascii="Garamond" w:hAnsi="Garamond"/>
          <w:sz w:val="24"/>
        </w:rPr>
        <w:t>riuma. Ezzel megnyílt az út a szisztematikus akusztikai mérések és egyéb vizsgálatok szervezett elvégzésére, amelyek a törvény előkészítési munkához elengedhetetlenek. A megbeszélésen Borsiné Arató Éva</w:t>
      </w:r>
    </w:p>
    <w:p w:rsidR="00643041" w:rsidRPr="007A5D43" w:rsidRDefault="00643041" w:rsidP="00643041">
      <w:pPr>
        <w:pStyle w:val="Listaszerbekezds"/>
        <w:rPr>
          <w:rFonts w:ascii="Garamond" w:hAnsi="Garamond"/>
          <w:sz w:val="24"/>
        </w:rPr>
      </w:pPr>
      <w:r w:rsidRPr="007A5D43">
        <w:rPr>
          <w:rFonts w:ascii="Garamond" w:hAnsi="Garamond"/>
          <w:sz w:val="24"/>
        </w:rPr>
        <w:t xml:space="preserve">Gáborján Anita, </w:t>
      </w:r>
      <w:proofErr w:type="spellStart"/>
      <w:r w:rsidRPr="007A5D43">
        <w:rPr>
          <w:rFonts w:ascii="Garamond" w:hAnsi="Garamond"/>
          <w:sz w:val="24"/>
        </w:rPr>
        <w:t>Hacki</w:t>
      </w:r>
      <w:proofErr w:type="spellEnd"/>
      <w:r w:rsidRPr="007A5D43">
        <w:rPr>
          <w:rFonts w:ascii="Garamond" w:hAnsi="Garamond"/>
          <w:sz w:val="24"/>
        </w:rPr>
        <w:t xml:space="preserve"> Tamás (</w:t>
      </w:r>
      <w:proofErr w:type="spellStart"/>
      <w:r w:rsidRPr="007A5D43">
        <w:rPr>
          <w:rFonts w:ascii="Garamond" w:hAnsi="Garamond"/>
          <w:sz w:val="24"/>
        </w:rPr>
        <w:t>Skype</w:t>
      </w:r>
      <w:proofErr w:type="spellEnd"/>
      <w:r w:rsidRPr="007A5D43">
        <w:rPr>
          <w:rFonts w:ascii="Garamond" w:hAnsi="Garamond"/>
          <w:sz w:val="24"/>
        </w:rPr>
        <w:t xml:space="preserve">), </w:t>
      </w:r>
      <w:proofErr w:type="spellStart"/>
      <w:r w:rsidRPr="007A5D43">
        <w:rPr>
          <w:rFonts w:ascii="Garamond" w:hAnsi="Garamond"/>
          <w:sz w:val="24"/>
        </w:rPr>
        <w:t>Kvojka</w:t>
      </w:r>
      <w:proofErr w:type="spellEnd"/>
      <w:r w:rsidRPr="007A5D43">
        <w:rPr>
          <w:rFonts w:ascii="Garamond" w:hAnsi="Garamond"/>
          <w:sz w:val="24"/>
        </w:rPr>
        <w:t xml:space="preserve"> Ferenc, Márki Ferenc, </w:t>
      </w:r>
      <w:proofErr w:type="spellStart"/>
      <w:r w:rsidRPr="007A5D43">
        <w:rPr>
          <w:rFonts w:ascii="Garamond" w:hAnsi="Garamond"/>
          <w:sz w:val="24"/>
        </w:rPr>
        <w:t>Olaszy</w:t>
      </w:r>
      <w:proofErr w:type="spellEnd"/>
      <w:r w:rsidRPr="007A5D43">
        <w:rPr>
          <w:rFonts w:ascii="Garamond" w:hAnsi="Garamond"/>
          <w:sz w:val="24"/>
        </w:rPr>
        <w:t xml:space="preserve"> Gábor és </w:t>
      </w:r>
      <w:proofErr w:type="spellStart"/>
      <w:r w:rsidRPr="007A5D43">
        <w:rPr>
          <w:rFonts w:ascii="Garamond" w:hAnsi="Garamond"/>
          <w:sz w:val="24"/>
        </w:rPr>
        <w:t>Vicsi</w:t>
      </w:r>
      <w:proofErr w:type="spellEnd"/>
      <w:r w:rsidRPr="007A5D43">
        <w:rPr>
          <w:rFonts w:ascii="Garamond" w:hAnsi="Garamond"/>
          <w:sz w:val="24"/>
        </w:rPr>
        <w:t xml:space="preserve"> Klára volt jelen. Kialakították a projekt ütemtervét, a feladatokat és felelőseiket, valamint a koordinációt a projektben dolgozó 3 munkacsoport (orvosi, akusztikai és társadalmi </w:t>
      </w:r>
      <w:proofErr w:type="spellStart"/>
      <w:r w:rsidRPr="007A5D43">
        <w:rPr>
          <w:rFonts w:ascii="Garamond" w:hAnsi="Garamond"/>
          <w:sz w:val="24"/>
        </w:rPr>
        <w:t>-informatikai</w:t>
      </w:r>
      <w:proofErr w:type="spellEnd"/>
      <w:r w:rsidRPr="007A5D43">
        <w:rPr>
          <w:rFonts w:ascii="Garamond" w:hAnsi="Garamond"/>
          <w:sz w:val="24"/>
        </w:rPr>
        <w:t>) között.</w:t>
      </w:r>
    </w:p>
    <w:p w:rsidR="00BB7A80" w:rsidRPr="00611DA9" w:rsidRDefault="00E07CB3" w:rsidP="00EA4A43">
      <w:pPr>
        <w:pStyle w:val="Listaszerbekezds"/>
      </w:pPr>
      <w:r w:rsidRPr="00611DA9">
        <w:rPr>
          <w:b/>
          <w:u w:val="single"/>
        </w:rPr>
        <w:t>2016. június 15.</w:t>
      </w:r>
      <w:r w:rsidRPr="00611DA9">
        <w:t xml:space="preserve"> </w:t>
      </w:r>
      <w:r w:rsidRPr="007A5D43">
        <w:rPr>
          <w:rFonts w:ascii="Garamond" w:hAnsi="Garamond"/>
          <w:sz w:val="24"/>
        </w:rPr>
        <w:t>Munkacsoport vezetői megbeszélés. A Projekt keretében elvégzett akusztikai mérések számáról, helyszíneiről</w:t>
      </w:r>
      <w:r w:rsidR="00611DA9" w:rsidRPr="007A5D43">
        <w:rPr>
          <w:rFonts w:ascii="Garamond" w:hAnsi="Garamond"/>
          <w:sz w:val="24"/>
        </w:rPr>
        <w:t>,</w:t>
      </w:r>
      <w:r w:rsidRPr="007A5D43">
        <w:rPr>
          <w:rFonts w:ascii="Garamond" w:hAnsi="Garamond"/>
          <w:sz w:val="24"/>
        </w:rPr>
        <w:t xml:space="preserve"> tapasztalatairól számolt be </w:t>
      </w:r>
      <w:proofErr w:type="spellStart"/>
      <w:r w:rsidRPr="007A5D43">
        <w:rPr>
          <w:rFonts w:ascii="Garamond" w:hAnsi="Garamond"/>
          <w:sz w:val="24"/>
        </w:rPr>
        <w:t>Kvojka</w:t>
      </w:r>
      <w:proofErr w:type="spellEnd"/>
      <w:r w:rsidRPr="007A5D43">
        <w:rPr>
          <w:rFonts w:ascii="Garamond" w:hAnsi="Garamond"/>
          <w:sz w:val="24"/>
        </w:rPr>
        <w:t xml:space="preserve"> </w:t>
      </w:r>
      <w:proofErr w:type="gramStart"/>
      <w:r w:rsidRPr="007A5D43">
        <w:rPr>
          <w:rFonts w:ascii="Garamond" w:hAnsi="Garamond"/>
          <w:sz w:val="24"/>
        </w:rPr>
        <w:t>Ferenc</w:t>
      </w:r>
      <w:r w:rsidR="00611DA9" w:rsidRPr="007A5D43">
        <w:rPr>
          <w:rFonts w:ascii="Garamond" w:hAnsi="Garamond"/>
          <w:sz w:val="24"/>
        </w:rPr>
        <w:t xml:space="preserve"> </w:t>
      </w:r>
      <w:r w:rsidR="00B87BE4" w:rsidRPr="007A5D43">
        <w:rPr>
          <w:rFonts w:ascii="Garamond" w:hAnsi="Garamond"/>
          <w:sz w:val="24"/>
        </w:rPr>
        <w:t xml:space="preserve"> (</w:t>
      </w:r>
      <w:proofErr w:type="gramEnd"/>
      <w:r w:rsidR="00B87BE4" w:rsidRPr="007A5D43">
        <w:rPr>
          <w:rFonts w:ascii="Garamond" w:hAnsi="Garamond"/>
          <w:sz w:val="24"/>
        </w:rPr>
        <w:t>akusztikai munkacsoport)</w:t>
      </w:r>
      <w:r w:rsidR="00611DA9" w:rsidRPr="007A5D43">
        <w:rPr>
          <w:rFonts w:ascii="Garamond" w:hAnsi="Garamond"/>
          <w:sz w:val="24"/>
        </w:rPr>
        <w:t>és Gáborján Anita</w:t>
      </w:r>
      <w:r w:rsidR="00B87BE4" w:rsidRPr="007A5D43">
        <w:rPr>
          <w:rFonts w:ascii="Garamond" w:hAnsi="Garamond"/>
          <w:sz w:val="24"/>
        </w:rPr>
        <w:t xml:space="preserve"> (orvosi munkacsoport)</w:t>
      </w:r>
      <w:r w:rsidRPr="007A5D43">
        <w:rPr>
          <w:rFonts w:ascii="Garamond" w:hAnsi="Garamond"/>
          <w:sz w:val="24"/>
        </w:rPr>
        <w:t>.</w:t>
      </w:r>
      <w:r w:rsidR="00611DA9" w:rsidRPr="007A5D43">
        <w:rPr>
          <w:rFonts w:ascii="Garamond" w:hAnsi="Garamond"/>
          <w:sz w:val="24"/>
        </w:rPr>
        <w:t xml:space="preserve"> Elkezdődött az ovdafuled.hu honlap feltöltése anyagokkal. A jelenlévők véleményezték a honlapot, javaslatokat tettek a további fejlesztésekre.</w:t>
      </w:r>
    </w:p>
    <w:p w:rsidR="00BB7A80" w:rsidRDefault="0077201A" w:rsidP="00B43BCB">
      <w:pPr>
        <w:pStyle w:val="Listaszerbekezds"/>
        <w:spacing w:after="0"/>
        <w:ind w:left="709"/>
        <w:rPr>
          <w:rFonts w:ascii="Garamond" w:hAnsi="Garamond"/>
          <w:sz w:val="24"/>
        </w:rPr>
      </w:pPr>
      <w:r w:rsidRPr="0077201A">
        <w:rPr>
          <w:rFonts w:ascii="Garamond" w:hAnsi="Garamond"/>
          <w:b/>
          <w:sz w:val="24"/>
          <w:u w:val="single"/>
        </w:rPr>
        <w:lastRenderedPageBreak/>
        <w:t xml:space="preserve">2016. június </w:t>
      </w:r>
      <w:r>
        <w:rPr>
          <w:rFonts w:ascii="Garamond" w:hAnsi="Garamond"/>
          <w:b/>
          <w:sz w:val="24"/>
          <w:u w:val="single"/>
        </w:rPr>
        <w:t>22</w:t>
      </w:r>
      <w:r w:rsidRPr="0077201A">
        <w:rPr>
          <w:rFonts w:ascii="Garamond" w:hAnsi="Garamond"/>
          <w:b/>
          <w:sz w:val="24"/>
          <w:u w:val="single"/>
        </w:rPr>
        <w:t>.</w:t>
      </w:r>
      <w:r w:rsidRPr="0077201A">
        <w:t xml:space="preserve"> </w:t>
      </w:r>
      <w:r w:rsidRPr="0077201A">
        <w:rPr>
          <w:rFonts w:ascii="Garamond" w:hAnsi="Garamond"/>
          <w:sz w:val="24"/>
        </w:rPr>
        <w:t>Munkacsoport vezetői megbeszélés</w:t>
      </w:r>
      <w:r>
        <w:rPr>
          <w:rFonts w:ascii="Garamond" w:hAnsi="Garamond"/>
          <w:sz w:val="24"/>
        </w:rPr>
        <w:t xml:space="preserve">. A mérési eredmények kiértékelési módszerét vitatták meg. A további mérések helyszíneinek meghatározására </w:t>
      </w:r>
      <w:r w:rsidR="00040C62">
        <w:rPr>
          <w:rFonts w:ascii="Garamond" w:hAnsi="Garamond"/>
          <w:sz w:val="24"/>
        </w:rPr>
        <w:t>is sor került</w:t>
      </w:r>
      <w:r>
        <w:rPr>
          <w:rFonts w:ascii="Garamond" w:hAnsi="Garamond"/>
          <w:sz w:val="24"/>
        </w:rPr>
        <w:t>. Az eddig végzett mérések eredményei</w:t>
      </w:r>
      <w:r w:rsidR="006A1443">
        <w:rPr>
          <w:rFonts w:ascii="Garamond" w:hAnsi="Garamond"/>
          <w:sz w:val="24"/>
        </w:rPr>
        <w:t xml:space="preserve"> azt mutatják, hogy szükséges a szabályozás, mert sok esetben indokolatlanul nagy hangerőket állítanak be a rendezvények szervezői.</w:t>
      </w:r>
      <w:r w:rsidR="00040C62">
        <w:rPr>
          <w:rFonts w:ascii="Garamond" w:hAnsi="Garamond"/>
          <w:sz w:val="24"/>
        </w:rPr>
        <w:t xml:space="preserve"> Az orvos csoport </w:t>
      </w:r>
      <w:proofErr w:type="spellStart"/>
      <w:r w:rsidR="00040C62">
        <w:rPr>
          <w:rFonts w:ascii="Garamond" w:hAnsi="Garamond"/>
          <w:sz w:val="24"/>
        </w:rPr>
        <w:t>otoakusztikus</w:t>
      </w:r>
      <w:proofErr w:type="spellEnd"/>
      <w:r w:rsidR="00040C62">
        <w:rPr>
          <w:rFonts w:ascii="Garamond" w:hAnsi="Garamond"/>
          <w:sz w:val="24"/>
        </w:rPr>
        <w:t xml:space="preserve"> emissziós mérései kimutatják a nagy hangerő káros hatását a hallási mechanizmusra.</w:t>
      </w:r>
    </w:p>
    <w:p w:rsidR="00182F9C" w:rsidRPr="004858F0" w:rsidRDefault="00182F9C" w:rsidP="00B43BCB">
      <w:pPr>
        <w:spacing w:after="0"/>
        <w:ind w:left="709"/>
        <w:jc w:val="both"/>
      </w:pPr>
      <w:r w:rsidRPr="00182F9C">
        <w:rPr>
          <w:rFonts w:ascii="Garamond" w:hAnsi="Garamond"/>
          <w:b/>
          <w:sz w:val="24"/>
          <w:u w:val="single"/>
        </w:rPr>
        <w:t>2016. jú</w:t>
      </w:r>
      <w:r>
        <w:rPr>
          <w:rFonts w:ascii="Garamond" w:hAnsi="Garamond"/>
          <w:b/>
          <w:sz w:val="24"/>
          <w:u w:val="single"/>
        </w:rPr>
        <w:t>l</w:t>
      </w:r>
      <w:r w:rsidRPr="00182F9C">
        <w:rPr>
          <w:rFonts w:ascii="Garamond" w:hAnsi="Garamond"/>
          <w:b/>
          <w:sz w:val="24"/>
          <w:u w:val="single"/>
        </w:rPr>
        <w:t xml:space="preserve">ius </w:t>
      </w:r>
      <w:r>
        <w:rPr>
          <w:rFonts w:ascii="Garamond" w:hAnsi="Garamond"/>
          <w:b/>
          <w:sz w:val="24"/>
          <w:u w:val="single"/>
        </w:rPr>
        <w:t>07</w:t>
      </w:r>
      <w:r w:rsidRPr="00182F9C">
        <w:rPr>
          <w:rFonts w:ascii="Garamond" w:hAnsi="Garamond"/>
          <w:b/>
          <w:sz w:val="24"/>
          <w:u w:val="single"/>
        </w:rPr>
        <w:t>.</w:t>
      </w:r>
      <w:r>
        <w:rPr>
          <w:rFonts w:ascii="Garamond" w:hAnsi="Garamond"/>
          <w:b/>
          <w:sz w:val="24"/>
          <w:u w:val="single"/>
        </w:rPr>
        <w:t xml:space="preserve"> </w:t>
      </w:r>
      <w:r w:rsidRPr="00182F9C">
        <w:rPr>
          <w:rFonts w:ascii="Garamond" w:hAnsi="Garamond"/>
          <w:sz w:val="24"/>
        </w:rPr>
        <w:t>Munkacsoport vezetői megbeszélés</w:t>
      </w:r>
      <w:r>
        <w:rPr>
          <w:rFonts w:ascii="Garamond" w:hAnsi="Garamond"/>
          <w:sz w:val="24"/>
        </w:rPr>
        <w:t>.</w:t>
      </w:r>
      <w:r w:rsidR="00FB3383">
        <w:rPr>
          <w:rFonts w:ascii="Garamond" w:hAnsi="Garamond"/>
          <w:sz w:val="24"/>
        </w:rPr>
        <w:t xml:space="preserve"> </w:t>
      </w:r>
      <w:r w:rsidRPr="007A5D43">
        <w:rPr>
          <w:rFonts w:ascii="Garamond" w:hAnsi="Garamond"/>
          <w:sz w:val="24"/>
        </w:rPr>
        <w:t xml:space="preserve">Vicsi Klára forszírozta további mérések </w:t>
      </w:r>
      <w:proofErr w:type="gramStart"/>
      <w:r w:rsidRPr="007A5D43">
        <w:rPr>
          <w:rFonts w:ascii="Garamond" w:hAnsi="Garamond"/>
          <w:sz w:val="24"/>
        </w:rPr>
        <w:t>elvégzését .</w:t>
      </w:r>
      <w:proofErr w:type="gramEnd"/>
      <w:r w:rsidRPr="007A5D43">
        <w:rPr>
          <w:rFonts w:ascii="Garamond" w:hAnsi="Garamond"/>
          <w:sz w:val="24"/>
        </w:rPr>
        <w:t xml:space="preserve"> </w:t>
      </w:r>
      <w:proofErr w:type="spellStart"/>
      <w:r w:rsidRPr="007A5D43">
        <w:rPr>
          <w:rFonts w:ascii="Garamond" w:hAnsi="Garamond"/>
          <w:sz w:val="24"/>
        </w:rPr>
        <w:t>Hacki</w:t>
      </w:r>
      <w:proofErr w:type="spellEnd"/>
      <w:r w:rsidRPr="007A5D43">
        <w:rPr>
          <w:rFonts w:ascii="Garamond" w:hAnsi="Garamond"/>
          <w:sz w:val="24"/>
        </w:rPr>
        <w:t xml:space="preserve"> Tamás kérte, hogy angol és egyéb nemzetközi, újabb szabványok után más is kutakodjon, és a következő megbeszélésen vitassák meg, hogy a mi esetünkben melyik használható. </w:t>
      </w:r>
      <w:r w:rsidR="00B43BCB" w:rsidRPr="007A5D43">
        <w:rPr>
          <w:rFonts w:ascii="Garamond" w:hAnsi="Garamond"/>
          <w:sz w:val="24"/>
        </w:rPr>
        <w:t>A nemzetközi gyakorlat felmérése fontos.</w:t>
      </w:r>
    </w:p>
    <w:p w:rsidR="00BB7A80" w:rsidRDefault="00B43BCB" w:rsidP="006667B8">
      <w:pPr>
        <w:pStyle w:val="Listaszerbekezds"/>
        <w:spacing w:after="0"/>
        <w:ind w:left="709"/>
        <w:rPr>
          <w:rFonts w:ascii="Garamond" w:hAnsi="Garamond"/>
          <w:b/>
          <w:sz w:val="24"/>
        </w:rPr>
      </w:pPr>
      <w:r w:rsidRPr="00B43BCB">
        <w:rPr>
          <w:rFonts w:ascii="Garamond" w:hAnsi="Garamond"/>
          <w:b/>
          <w:sz w:val="24"/>
          <w:u w:val="single"/>
        </w:rPr>
        <w:t xml:space="preserve">2016. július </w:t>
      </w:r>
      <w:r>
        <w:rPr>
          <w:rFonts w:ascii="Garamond" w:hAnsi="Garamond"/>
          <w:b/>
          <w:sz w:val="24"/>
          <w:u w:val="single"/>
        </w:rPr>
        <w:t>21</w:t>
      </w:r>
      <w:r w:rsidRPr="00B43BCB">
        <w:rPr>
          <w:rFonts w:ascii="Garamond" w:hAnsi="Garamond"/>
          <w:b/>
          <w:sz w:val="24"/>
          <w:u w:val="single"/>
        </w:rPr>
        <w:t>.</w:t>
      </w:r>
    </w:p>
    <w:p w:rsidR="00B43BCB" w:rsidRPr="007A5D43" w:rsidRDefault="00B43BCB" w:rsidP="006667B8">
      <w:pPr>
        <w:spacing w:after="0"/>
        <w:ind w:left="709"/>
        <w:jc w:val="both"/>
        <w:rPr>
          <w:rFonts w:ascii="Garamond" w:hAnsi="Garamond"/>
          <w:sz w:val="24"/>
        </w:rPr>
      </w:pPr>
      <w:r w:rsidRPr="007A5D43">
        <w:rPr>
          <w:rFonts w:ascii="Garamond" w:hAnsi="Garamond"/>
          <w:sz w:val="24"/>
        </w:rPr>
        <w:t xml:space="preserve">A megbeszélésen rögzítették, hogy hivatkozni kell a DIN szabványra, az ottani határértékeket rávetítjük fél órás mérési átlagolásra, továbbá a svéd szabványra való hivatkozással a gyerek miatt a -10 </w:t>
      </w:r>
      <w:proofErr w:type="spellStart"/>
      <w:r w:rsidRPr="007A5D43">
        <w:rPr>
          <w:rFonts w:ascii="Garamond" w:hAnsi="Garamond"/>
          <w:sz w:val="24"/>
        </w:rPr>
        <w:t>dBA-t</w:t>
      </w:r>
      <w:proofErr w:type="spellEnd"/>
      <w:r w:rsidRPr="007A5D43">
        <w:rPr>
          <w:rFonts w:ascii="Garamond" w:hAnsi="Garamond"/>
          <w:sz w:val="24"/>
        </w:rPr>
        <w:t xml:space="preserve"> a felnőttek határértékeiből levonunk. Így három </w:t>
      </w:r>
      <w:r w:rsidR="00FB3383" w:rsidRPr="007A5D43">
        <w:rPr>
          <w:rFonts w:ascii="Garamond" w:hAnsi="Garamond"/>
          <w:sz w:val="24"/>
        </w:rPr>
        <w:t xml:space="preserve">fő </w:t>
      </w:r>
      <w:r w:rsidRPr="007A5D43">
        <w:rPr>
          <w:rFonts w:ascii="Garamond" w:hAnsi="Garamond"/>
          <w:sz w:val="24"/>
        </w:rPr>
        <w:t>kategóriát veszünk fel: 82dBA alatt zöld, 82-89dBA között sárga, 89dBA fölött pedig piros. Fontos figyelmeztetés a szülőknek: ha el is szenvedi a gyermek a zajterhelést, utána pihentesse a hallási mechanizmusát (csendes környezet kell).</w:t>
      </w:r>
    </w:p>
    <w:p w:rsidR="00BB7A80" w:rsidRPr="000D4EBE" w:rsidRDefault="003E326B" w:rsidP="00406C15">
      <w:pPr>
        <w:spacing w:line="360" w:lineRule="auto"/>
        <w:ind w:left="709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  <w:u w:val="single"/>
        </w:rPr>
        <w:t>2</w:t>
      </w:r>
      <w:r w:rsidR="000D4EBE" w:rsidRPr="00406C15">
        <w:rPr>
          <w:rFonts w:ascii="Garamond" w:hAnsi="Garamond"/>
          <w:b/>
          <w:sz w:val="24"/>
          <w:u w:val="single"/>
        </w:rPr>
        <w:t>016. november 10.</w:t>
      </w:r>
      <w:r w:rsidR="000D4EBE" w:rsidRPr="00406C15">
        <w:t xml:space="preserve"> </w:t>
      </w:r>
      <w:r w:rsidR="000D4EBE" w:rsidRPr="007A5D43">
        <w:rPr>
          <w:rFonts w:ascii="Garamond" w:hAnsi="Garamond"/>
          <w:sz w:val="24"/>
        </w:rPr>
        <w:t>Kihelyezett bizottsági ülés a Herman Ottó Intézetben rendezett nyilvános konferencia keretében.</w:t>
      </w:r>
      <w:r w:rsidR="00FB3383" w:rsidRPr="007A5D43">
        <w:rPr>
          <w:rFonts w:ascii="Garamond" w:hAnsi="Garamond"/>
          <w:sz w:val="24"/>
        </w:rPr>
        <w:t xml:space="preserve"> A rendezvényt a Gyermekek hallásvédelmének stratégiája című projekt záróeseményének tekintjük. </w:t>
      </w:r>
      <w:r w:rsidR="00406C15" w:rsidRPr="007A5D43">
        <w:rPr>
          <w:rFonts w:ascii="Garamond" w:hAnsi="Garamond"/>
          <w:sz w:val="24"/>
        </w:rPr>
        <w:t xml:space="preserve">A konferencia szervezésében részt vett a Fővárosi Kormányhivatal, az OPAKFI, a BMGE (Műszaki Egyetem) és a Herman Ottó intézet is. </w:t>
      </w:r>
      <w:r w:rsidR="00FB3383" w:rsidRPr="007A5D43">
        <w:rPr>
          <w:rFonts w:ascii="Garamond" w:hAnsi="Garamond"/>
          <w:sz w:val="24"/>
        </w:rPr>
        <w:t xml:space="preserve">A konferencián 86 fő vett részt. </w:t>
      </w:r>
      <w:r w:rsidR="00A21D1C" w:rsidRPr="007A5D43">
        <w:rPr>
          <w:rFonts w:ascii="Garamond" w:hAnsi="Garamond"/>
          <w:sz w:val="24"/>
        </w:rPr>
        <w:t>A nyitó előadást V. Németh Zsolt Környezetügyért felelős államtitkár tartotta</w:t>
      </w:r>
      <w:r w:rsidR="00406C15" w:rsidRPr="007A5D43">
        <w:rPr>
          <w:rFonts w:ascii="Garamond" w:hAnsi="Garamond"/>
          <w:sz w:val="24"/>
        </w:rPr>
        <w:t>. A teljes programban 10 előadás hangzott el, mintegy ismertetve a végrehajtott projekt részeredményeit és az AOB végleges állásfoglalását, törvényalkotási javaslatát.</w:t>
      </w:r>
      <w:r w:rsidR="00A21D1C" w:rsidRPr="007A5D43">
        <w:rPr>
          <w:rFonts w:ascii="Garamond" w:hAnsi="Garamond"/>
          <w:sz w:val="24"/>
        </w:rPr>
        <w:t xml:space="preserve"> </w:t>
      </w:r>
      <w:r w:rsidR="00FB3383" w:rsidRPr="007A5D43">
        <w:rPr>
          <w:rFonts w:ascii="Garamond" w:hAnsi="Garamond"/>
          <w:sz w:val="24"/>
        </w:rPr>
        <w:t xml:space="preserve">Az ülés programja, fényképek és az elhangzott előadások az AOB honlapján </w:t>
      </w:r>
      <w:r w:rsidR="007A5D43">
        <w:rPr>
          <w:rFonts w:ascii="Garamond" w:hAnsi="Garamond"/>
          <w:sz w:val="24"/>
        </w:rPr>
        <w:t>(</w:t>
      </w:r>
      <w:r w:rsidR="007A5D43" w:rsidRPr="007A5D43">
        <w:rPr>
          <w:rFonts w:ascii="Garamond" w:hAnsi="Garamond"/>
          <w:sz w:val="24"/>
        </w:rPr>
        <w:t>http://akb.mta.hu/downloads</w:t>
      </w:r>
      <w:proofErr w:type="gramStart"/>
      <w:r w:rsidR="007A5D43">
        <w:rPr>
          <w:rFonts w:ascii="Garamond" w:hAnsi="Garamond"/>
          <w:sz w:val="24"/>
        </w:rPr>
        <w:t>)</w:t>
      </w:r>
      <w:r w:rsidR="00FB3383" w:rsidRPr="007A5D43">
        <w:rPr>
          <w:rFonts w:ascii="Garamond" w:hAnsi="Garamond"/>
          <w:sz w:val="24"/>
        </w:rPr>
        <w:t>megtalálhatók</w:t>
      </w:r>
      <w:proofErr w:type="gramEnd"/>
      <w:r w:rsidR="00FB3383" w:rsidRPr="007A5D43">
        <w:rPr>
          <w:rFonts w:ascii="Garamond" w:hAnsi="Garamond"/>
          <w:sz w:val="24"/>
        </w:rPr>
        <w:t>.</w:t>
      </w:r>
    </w:p>
    <w:p w:rsidR="00152B1B" w:rsidRDefault="00152B1B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b/>
          <w:sz w:val="24"/>
        </w:rPr>
      </w:pPr>
      <w:r w:rsidRPr="00E03B26">
        <w:rPr>
          <w:rFonts w:ascii="Garamond" w:hAnsi="Garamond"/>
          <w:b/>
          <w:sz w:val="24"/>
        </w:rPr>
        <w:t>A tudományos/állandó/osztályközi bizottság 2016. évi legfontosabb rendezvényei rövid leírással. A leírás a rendezvény címén, időpontján és helyszínén kívül tartalmazza a rövid szakmai értékelést, a program társadalmi hatását, amennyiben volt, akkor a visszajelzéseket – pl. sajtóban való megjelenés –, illetve a rendezvény látogatottsági adatait.</w:t>
      </w:r>
    </w:p>
    <w:p w:rsidR="00582B96" w:rsidRPr="007A5D43" w:rsidRDefault="00582B96" w:rsidP="00582B96">
      <w:pPr>
        <w:pStyle w:val="Listaszerbekezds"/>
        <w:spacing w:after="240"/>
        <w:ind w:left="714"/>
        <w:rPr>
          <w:rFonts w:ascii="Garamond" w:hAnsi="Garamond"/>
          <w:sz w:val="24"/>
        </w:rPr>
      </w:pPr>
      <w:r w:rsidRPr="007A5D43">
        <w:rPr>
          <w:rFonts w:ascii="Garamond" w:hAnsi="Garamond"/>
          <w:sz w:val="24"/>
        </w:rPr>
        <w:t>A</w:t>
      </w:r>
      <w:r w:rsidR="007A5D43">
        <w:rPr>
          <w:rFonts w:ascii="Garamond" w:hAnsi="Garamond"/>
          <w:sz w:val="24"/>
        </w:rPr>
        <w:t>z</w:t>
      </w:r>
      <w:r w:rsidRPr="007A5D43">
        <w:rPr>
          <w:rFonts w:ascii="Garamond" w:hAnsi="Garamond"/>
          <w:sz w:val="24"/>
        </w:rPr>
        <w:t xml:space="preserve"> AOB legfontosabb rendezvénye 2016-ban a Herman Ottó Intézetben november 10-én rendezett nyilvános konferencia volt. A rendezvényt a Gyermekek hallásvédelmének stratégiája című projekt záróeseményének tekintjük. A konferencia szervezésében részt vett a Fővárosi Kormányhivatal, az OPAKFI, a BMGE (Műszaki Egyetem) és a Herman Ottó intézet is. A konferencián 86 fő vett részt. A nyitó előadást V. Németh Zsolt Környezetügyért felelős államtitkár tartotta. A teljes programban 10 előadás hangzott el, mintegy ismertetve a végrehajtott projekt részeredményeit és az AOB végleges állásfoglalását, törvényalkotási javaslatát. Az ülés programja, fényképek és az elhangzott előadások az AOB honlapján </w:t>
      </w:r>
      <w:r w:rsidR="007A5D43">
        <w:rPr>
          <w:rFonts w:ascii="Garamond" w:hAnsi="Garamond"/>
          <w:sz w:val="24"/>
        </w:rPr>
        <w:t xml:space="preserve">a Letöltések/ Emlékeztetők fül alatt </w:t>
      </w:r>
      <w:r w:rsidRPr="007A5D43">
        <w:rPr>
          <w:rFonts w:ascii="Garamond" w:hAnsi="Garamond"/>
          <w:sz w:val="24"/>
        </w:rPr>
        <w:t>megtalálhatók.</w:t>
      </w:r>
    </w:p>
    <w:p w:rsidR="00EA4A43" w:rsidRDefault="00152B1B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b/>
          <w:sz w:val="24"/>
        </w:rPr>
      </w:pPr>
      <w:r w:rsidRPr="00E03B26">
        <w:rPr>
          <w:rFonts w:ascii="Garamond" w:hAnsi="Garamond"/>
          <w:b/>
          <w:sz w:val="24"/>
        </w:rPr>
        <w:lastRenderedPageBreak/>
        <w:t xml:space="preserve">Az </w:t>
      </w:r>
      <w:proofErr w:type="spellStart"/>
      <w:r w:rsidRPr="00E03B26">
        <w:rPr>
          <w:rFonts w:ascii="Garamond" w:hAnsi="Garamond"/>
          <w:b/>
          <w:sz w:val="24"/>
        </w:rPr>
        <w:t>Al-</w:t>
      </w:r>
      <w:proofErr w:type="spellEnd"/>
      <w:r w:rsidRPr="00E03B26">
        <w:rPr>
          <w:rFonts w:ascii="Garamond" w:hAnsi="Garamond"/>
          <w:b/>
          <w:sz w:val="24"/>
        </w:rPr>
        <w:t xml:space="preserve"> és munkabizottságok 2016. évi legfontosabb rendezvényei rövid leírással.</w:t>
      </w:r>
    </w:p>
    <w:p w:rsidR="00EA4A43" w:rsidRPr="00582B96" w:rsidRDefault="00582B96" w:rsidP="00EA4A43">
      <w:pPr>
        <w:pStyle w:val="Listaszerbekezds"/>
        <w:rPr>
          <w:rFonts w:ascii="Garamond" w:hAnsi="Garamond"/>
          <w:sz w:val="24"/>
        </w:rPr>
      </w:pPr>
      <w:proofErr w:type="gramStart"/>
      <w:r w:rsidRPr="00582B96">
        <w:rPr>
          <w:rFonts w:ascii="Garamond" w:hAnsi="Garamond"/>
          <w:sz w:val="24"/>
        </w:rPr>
        <w:t>nincs</w:t>
      </w:r>
      <w:proofErr w:type="gramEnd"/>
      <w:r w:rsidRPr="00582B96">
        <w:rPr>
          <w:rFonts w:ascii="Garamond" w:hAnsi="Garamond"/>
          <w:sz w:val="24"/>
        </w:rPr>
        <w:t xml:space="preserve"> albizottság</w:t>
      </w:r>
    </w:p>
    <w:p w:rsidR="00152B1B" w:rsidRPr="00E03B26" w:rsidRDefault="00152B1B" w:rsidP="00EA4A43">
      <w:pPr>
        <w:pStyle w:val="Listaszerbekezds"/>
        <w:spacing w:after="240" w:line="360" w:lineRule="auto"/>
        <w:ind w:left="714"/>
        <w:rPr>
          <w:rFonts w:ascii="Garamond" w:hAnsi="Garamond"/>
          <w:b/>
          <w:sz w:val="24"/>
        </w:rPr>
      </w:pPr>
      <w:r w:rsidRPr="00E03B26">
        <w:rPr>
          <w:rFonts w:ascii="Garamond" w:hAnsi="Garamond"/>
          <w:b/>
          <w:sz w:val="24"/>
        </w:rPr>
        <w:t xml:space="preserve"> </w:t>
      </w:r>
    </w:p>
    <w:p w:rsidR="00152B1B" w:rsidRDefault="00152B1B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b/>
          <w:sz w:val="24"/>
        </w:rPr>
      </w:pPr>
      <w:r w:rsidRPr="00E03B26">
        <w:rPr>
          <w:rFonts w:ascii="Garamond" w:hAnsi="Garamond"/>
          <w:b/>
          <w:sz w:val="24"/>
        </w:rPr>
        <w:t>A tudományos/állandó/osztályközi bizottság díjai:</w:t>
      </w:r>
    </w:p>
    <w:p w:rsidR="0098584C" w:rsidRPr="00212161" w:rsidRDefault="007A5D43" w:rsidP="00212161">
      <w:pPr>
        <w:pStyle w:val="Listaszerbekezds"/>
        <w:numPr>
          <w:ilvl w:val="0"/>
          <w:numId w:val="3"/>
        </w:numPr>
        <w:spacing w:after="240" w:line="360" w:lineRule="auto"/>
        <w:rPr>
          <w:rFonts w:ascii="Garamond" w:hAnsi="Garamond"/>
          <w:b/>
          <w:sz w:val="24"/>
        </w:rPr>
      </w:pPr>
      <w:proofErr w:type="spellStart"/>
      <w:r w:rsidRPr="007A5D43">
        <w:rPr>
          <w:rFonts w:ascii="Garamond" w:hAnsi="Garamond"/>
          <w:sz w:val="24"/>
        </w:rPr>
        <w:t>Hirschberg</w:t>
      </w:r>
      <w:proofErr w:type="spellEnd"/>
      <w:r w:rsidRPr="007A5D43">
        <w:rPr>
          <w:rFonts w:ascii="Garamond" w:hAnsi="Garamond"/>
          <w:sz w:val="24"/>
        </w:rPr>
        <w:t xml:space="preserve"> Jenő</w:t>
      </w:r>
      <w:r>
        <w:rPr>
          <w:rFonts w:ascii="Garamond" w:hAnsi="Garamond"/>
          <w:sz w:val="24"/>
        </w:rPr>
        <w:t xml:space="preserve"> professzort a</w:t>
      </w:r>
      <w:r w:rsidR="0098584C" w:rsidRPr="007A5D43">
        <w:rPr>
          <w:rFonts w:ascii="Garamond" w:hAnsi="Garamond"/>
          <w:sz w:val="24"/>
        </w:rPr>
        <w:t xml:space="preserve">z ujjá alakult Európai </w:t>
      </w:r>
      <w:proofErr w:type="spellStart"/>
      <w:r w:rsidR="0098584C" w:rsidRPr="007A5D43">
        <w:rPr>
          <w:rFonts w:ascii="Garamond" w:hAnsi="Garamond"/>
          <w:sz w:val="24"/>
        </w:rPr>
        <w:t>Foniátriai</w:t>
      </w:r>
      <w:proofErr w:type="spellEnd"/>
      <w:r w:rsidR="0098584C" w:rsidRPr="007A5D43">
        <w:rPr>
          <w:rFonts w:ascii="Garamond" w:hAnsi="Garamond"/>
          <w:sz w:val="24"/>
        </w:rPr>
        <w:t xml:space="preserve"> Unió tiszteleti tagjává választott</w:t>
      </w:r>
      <w:r w:rsidR="00212161" w:rsidRPr="007A5D43"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>.</w:t>
      </w:r>
      <w:r w:rsidR="0098584C" w:rsidRPr="007A5D43">
        <w:rPr>
          <w:rFonts w:ascii="Garamond" w:hAnsi="Garamond"/>
          <w:sz w:val="24"/>
        </w:rPr>
        <w:t xml:space="preserve"> Ebből az alkalomból latin nyelvű díszdiplomával és az Unió medáljával tüntett</w:t>
      </w:r>
      <w:r w:rsidR="00212161" w:rsidRPr="007A5D43">
        <w:rPr>
          <w:rFonts w:ascii="Garamond" w:hAnsi="Garamond"/>
          <w:sz w:val="24"/>
        </w:rPr>
        <w:t>é</w:t>
      </w:r>
      <w:r w:rsidR="0098584C" w:rsidRPr="007A5D43">
        <w:rPr>
          <w:rFonts w:ascii="Garamond" w:hAnsi="Garamond"/>
          <w:sz w:val="24"/>
        </w:rPr>
        <w:t>k ki</w:t>
      </w:r>
      <w:r w:rsidR="0098584C">
        <w:t>.</w:t>
      </w:r>
    </w:p>
    <w:p w:rsidR="005510BC" w:rsidRPr="007A5D43" w:rsidRDefault="00212161" w:rsidP="005510BC">
      <w:pPr>
        <w:pStyle w:val="Listaszerbekezds"/>
        <w:numPr>
          <w:ilvl w:val="0"/>
          <w:numId w:val="3"/>
        </w:numPr>
        <w:spacing w:after="240" w:line="360" w:lineRule="auto"/>
        <w:rPr>
          <w:rFonts w:ascii="Garamond" w:hAnsi="Garamond"/>
          <w:sz w:val="24"/>
        </w:rPr>
      </w:pPr>
      <w:proofErr w:type="spellStart"/>
      <w:r w:rsidRPr="007A5D43">
        <w:rPr>
          <w:rFonts w:ascii="Garamond" w:hAnsi="Garamond"/>
          <w:sz w:val="24"/>
        </w:rPr>
        <w:t>Kóczy</w:t>
      </w:r>
      <w:proofErr w:type="spellEnd"/>
      <w:r w:rsidRPr="007A5D43">
        <w:rPr>
          <w:rFonts w:ascii="Garamond" w:hAnsi="Garamond"/>
          <w:sz w:val="24"/>
        </w:rPr>
        <w:t xml:space="preserve"> T. László megkapta a</w:t>
      </w:r>
      <w:r w:rsidR="005510BC" w:rsidRPr="007A5D43">
        <w:rPr>
          <w:rFonts w:ascii="Garamond" w:hAnsi="Garamond"/>
          <w:sz w:val="24"/>
        </w:rPr>
        <w:t xml:space="preserve"> "</w:t>
      </w:r>
      <w:proofErr w:type="spellStart"/>
      <w:r w:rsidR="005510BC" w:rsidRPr="007A5D43">
        <w:rPr>
          <w:rFonts w:ascii="Garamond" w:hAnsi="Garamond"/>
          <w:sz w:val="24"/>
        </w:rPr>
        <w:t>Certificate</w:t>
      </w:r>
      <w:proofErr w:type="spellEnd"/>
      <w:r w:rsidR="005510BC" w:rsidRPr="007A5D43">
        <w:rPr>
          <w:rFonts w:ascii="Garamond" w:hAnsi="Garamond"/>
          <w:sz w:val="24"/>
        </w:rPr>
        <w:t xml:space="preserve"> of </w:t>
      </w:r>
      <w:proofErr w:type="spellStart"/>
      <w:r w:rsidR="005510BC" w:rsidRPr="007A5D43">
        <w:rPr>
          <w:rFonts w:ascii="Garamond" w:hAnsi="Garamond"/>
          <w:sz w:val="24"/>
        </w:rPr>
        <w:t>Appreciation</w:t>
      </w:r>
      <w:proofErr w:type="spellEnd"/>
      <w:r w:rsidR="005510BC" w:rsidRPr="007A5D43">
        <w:rPr>
          <w:rFonts w:ascii="Garamond" w:hAnsi="Garamond"/>
          <w:sz w:val="24"/>
        </w:rPr>
        <w:t>"</w:t>
      </w:r>
      <w:proofErr w:type="spellStart"/>
      <w:r w:rsidR="005510BC" w:rsidRPr="007A5D43">
        <w:rPr>
          <w:rFonts w:ascii="Garamond" w:hAnsi="Garamond"/>
          <w:sz w:val="24"/>
        </w:rPr>
        <w:t>-t</w:t>
      </w:r>
      <w:proofErr w:type="spellEnd"/>
      <w:r w:rsidR="005510BC" w:rsidRPr="007A5D43">
        <w:rPr>
          <w:rFonts w:ascii="Garamond" w:hAnsi="Garamond"/>
          <w:sz w:val="24"/>
        </w:rPr>
        <w:t xml:space="preserve"> a "</w:t>
      </w:r>
      <w:proofErr w:type="spellStart"/>
      <w:r w:rsidR="005510BC" w:rsidRPr="007A5D43">
        <w:rPr>
          <w:rFonts w:ascii="Garamond" w:hAnsi="Garamond"/>
          <w:sz w:val="24"/>
        </w:rPr>
        <w:t>Computational</w:t>
      </w:r>
      <w:proofErr w:type="spellEnd"/>
      <w:r w:rsidRPr="007A5D43">
        <w:rPr>
          <w:rFonts w:ascii="Garamond" w:hAnsi="Garamond"/>
          <w:sz w:val="24"/>
        </w:rPr>
        <w:t xml:space="preserve"> </w:t>
      </w:r>
      <w:proofErr w:type="spellStart"/>
      <w:r w:rsidR="005510BC" w:rsidRPr="007A5D43">
        <w:rPr>
          <w:rFonts w:ascii="Garamond" w:hAnsi="Garamond"/>
          <w:sz w:val="24"/>
        </w:rPr>
        <w:t>Intelligence</w:t>
      </w:r>
      <w:proofErr w:type="spellEnd"/>
      <w:r w:rsidR="005510BC" w:rsidRPr="007A5D43">
        <w:rPr>
          <w:rFonts w:ascii="Garamond" w:hAnsi="Garamond"/>
          <w:sz w:val="24"/>
        </w:rPr>
        <w:t xml:space="preserve"> </w:t>
      </w:r>
      <w:proofErr w:type="spellStart"/>
      <w:r w:rsidR="005510BC" w:rsidRPr="007A5D43">
        <w:rPr>
          <w:rFonts w:ascii="Garamond" w:hAnsi="Garamond"/>
          <w:sz w:val="24"/>
        </w:rPr>
        <w:t>in</w:t>
      </w:r>
      <w:proofErr w:type="spellEnd"/>
      <w:r w:rsidR="005510BC" w:rsidRPr="007A5D43">
        <w:rPr>
          <w:rFonts w:ascii="Garamond" w:hAnsi="Garamond"/>
          <w:sz w:val="24"/>
        </w:rPr>
        <w:t xml:space="preserve"> </w:t>
      </w:r>
      <w:proofErr w:type="spellStart"/>
      <w:r w:rsidR="005510BC" w:rsidRPr="007A5D43">
        <w:rPr>
          <w:rFonts w:ascii="Garamond" w:hAnsi="Garamond"/>
          <w:sz w:val="24"/>
        </w:rPr>
        <w:t>Information</w:t>
      </w:r>
      <w:proofErr w:type="spellEnd"/>
      <w:r w:rsidR="005510BC" w:rsidRPr="007A5D43">
        <w:rPr>
          <w:rFonts w:ascii="Garamond" w:hAnsi="Garamond"/>
          <w:sz w:val="24"/>
        </w:rPr>
        <w:t xml:space="preserve"> Systems 2016 konferencián, ahol meghívott</w:t>
      </w:r>
      <w:r w:rsidRPr="007A5D43">
        <w:rPr>
          <w:rFonts w:ascii="Garamond" w:hAnsi="Garamond"/>
          <w:sz w:val="24"/>
        </w:rPr>
        <w:t xml:space="preserve"> </w:t>
      </w:r>
      <w:r w:rsidR="005510BC" w:rsidRPr="007A5D43">
        <w:rPr>
          <w:rFonts w:ascii="Garamond" w:hAnsi="Garamond"/>
          <w:sz w:val="24"/>
        </w:rPr>
        <w:t>előadó volt.</w:t>
      </w:r>
    </w:p>
    <w:p w:rsidR="00212161" w:rsidRPr="00212161" w:rsidRDefault="00212161" w:rsidP="00212161">
      <w:pPr>
        <w:pStyle w:val="Listaszerbekezds"/>
        <w:numPr>
          <w:ilvl w:val="0"/>
          <w:numId w:val="3"/>
        </w:numPr>
        <w:spacing w:after="240" w:line="360" w:lineRule="auto"/>
        <w:ind w:left="714" w:hanging="5"/>
        <w:rPr>
          <w:rFonts w:ascii="Garamond" w:hAnsi="Garamond"/>
          <w:sz w:val="24"/>
        </w:rPr>
      </w:pPr>
      <w:proofErr w:type="spellStart"/>
      <w:r w:rsidRPr="007A5D43">
        <w:rPr>
          <w:rFonts w:ascii="Garamond" w:hAnsi="Garamond"/>
          <w:sz w:val="24"/>
        </w:rPr>
        <w:t>Poor</w:t>
      </w:r>
      <w:proofErr w:type="spellEnd"/>
      <w:r w:rsidRPr="007A5D43">
        <w:rPr>
          <w:rFonts w:ascii="Garamond" w:hAnsi="Garamond"/>
          <w:sz w:val="24"/>
        </w:rPr>
        <w:t xml:space="preserve"> Gábor </w:t>
      </w:r>
      <w:r w:rsidR="00D26434" w:rsidRPr="007A5D43">
        <w:rPr>
          <w:rFonts w:ascii="Garamond" w:hAnsi="Garamond"/>
          <w:sz w:val="24"/>
        </w:rPr>
        <w:t>a Dunaújvárosi Egyetem rektorától Alkalmazott Tudományért díszoklevelet kap</w:t>
      </w:r>
      <w:r w:rsidRPr="007A5D43">
        <w:rPr>
          <w:rFonts w:ascii="Garamond" w:hAnsi="Garamond"/>
          <w:sz w:val="24"/>
        </w:rPr>
        <w:t>ott</w:t>
      </w:r>
      <w:r w:rsidR="00D26434" w:rsidRPr="007A5D43">
        <w:rPr>
          <w:rFonts w:ascii="Garamond" w:hAnsi="Garamond"/>
          <w:sz w:val="24"/>
        </w:rPr>
        <w:t xml:space="preserve">. </w:t>
      </w:r>
    </w:p>
    <w:p w:rsidR="00212161" w:rsidRPr="00212161" w:rsidRDefault="00212161" w:rsidP="00212161">
      <w:pPr>
        <w:pStyle w:val="Listaszerbekezds"/>
        <w:numPr>
          <w:ilvl w:val="0"/>
          <w:numId w:val="3"/>
        </w:numPr>
        <w:spacing w:after="240" w:line="360" w:lineRule="auto"/>
        <w:ind w:left="714" w:hanging="5"/>
        <w:rPr>
          <w:rFonts w:ascii="Garamond" w:hAnsi="Garamond"/>
          <w:sz w:val="24"/>
        </w:rPr>
      </w:pPr>
      <w:r w:rsidRPr="007A5D43">
        <w:rPr>
          <w:rFonts w:ascii="Garamond" w:hAnsi="Garamond"/>
          <w:sz w:val="24"/>
        </w:rPr>
        <w:t>Németh Géza a HTE Arany jelvénye kitüntetést kapta</w:t>
      </w:r>
    </w:p>
    <w:p w:rsidR="003E326B" w:rsidRPr="003E326B" w:rsidRDefault="007A5D43" w:rsidP="00212161">
      <w:pPr>
        <w:pStyle w:val="Listaszerbekezds"/>
        <w:numPr>
          <w:ilvl w:val="0"/>
          <w:numId w:val="3"/>
        </w:numPr>
        <w:spacing w:after="240" w:line="360" w:lineRule="auto"/>
        <w:ind w:left="714" w:hanging="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Németh Gézát </w:t>
      </w:r>
      <w:r w:rsidR="00212161" w:rsidRPr="007A5D43">
        <w:rPr>
          <w:rFonts w:ascii="Garamond" w:hAnsi="Garamond"/>
          <w:sz w:val="24"/>
        </w:rPr>
        <w:t xml:space="preserve">a HTE </w:t>
      </w:r>
      <w:proofErr w:type="spellStart"/>
      <w:r w:rsidR="00212161" w:rsidRPr="007A5D43">
        <w:rPr>
          <w:rFonts w:ascii="Garamond" w:hAnsi="Garamond"/>
          <w:sz w:val="24"/>
        </w:rPr>
        <w:t>Pollak</w:t>
      </w:r>
      <w:proofErr w:type="spellEnd"/>
      <w:r w:rsidR="00212161" w:rsidRPr="007A5D43">
        <w:rPr>
          <w:rFonts w:ascii="Garamond" w:hAnsi="Garamond"/>
          <w:sz w:val="24"/>
        </w:rPr>
        <w:t xml:space="preserve"> Mihály díjban részesítette</w:t>
      </w:r>
    </w:p>
    <w:p w:rsidR="003E326B" w:rsidRPr="00A518B1" w:rsidRDefault="003E326B" w:rsidP="00737AA8">
      <w:pPr>
        <w:pStyle w:val="Listaszerbekezds"/>
        <w:numPr>
          <w:ilvl w:val="0"/>
          <w:numId w:val="3"/>
        </w:numPr>
        <w:spacing w:after="240" w:line="360" w:lineRule="auto"/>
        <w:ind w:left="714" w:hanging="5"/>
        <w:rPr>
          <w:rFonts w:ascii="Garamond" w:hAnsi="Garamond"/>
          <w:sz w:val="24"/>
        </w:rPr>
      </w:pPr>
      <w:bookmarkStart w:id="0" w:name="_GoBack"/>
      <w:bookmarkEnd w:id="0"/>
      <w:proofErr w:type="spellStart"/>
      <w:r w:rsidRPr="007A5D43">
        <w:rPr>
          <w:rFonts w:ascii="Garamond" w:hAnsi="Garamond"/>
          <w:sz w:val="24"/>
        </w:rPr>
        <w:t>Buna</w:t>
      </w:r>
      <w:proofErr w:type="spellEnd"/>
      <w:r w:rsidRPr="007A5D43">
        <w:rPr>
          <w:rFonts w:ascii="Garamond" w:hAnsi="Garamond"/>
          <w:sz w:val="24"/>
        </w:rPr>
        <w:t xml:space="preserve"> Bélát</w:t>
      </w:r>
      <w:r w:rsidRPr="00A518B1">
        <w:rPr>
          <w:rFonts w:ascii="Garamond" w:hAnsi="Garamond"/>
          <w:sz w:val="24"/>
        </w:rPr>
        <w:t xml:space="preserve"> az International Institute of </w:t>
      </w:r>
      <w:proofErr w:type="spellStart"/>
      <w:r w:rsidRPr="00A518B1">
        <w:rPr>
          <w:rFonts w:ascii="Garamond" w:hAnsi="Garamond"/>
          <w:sz w:val="24"/>
        </w:rPr>
        <w:t>Acoustics</w:t>
      </w:r>
      <w:proofErr w:type="spellEnd"/>
      <w:r w:rsidRPr="00A518B1">
        <w:rPr>
          <w:rFonts w:ascii="Garamond" w:hAnsi="Garamond"/>
          <w:sz w:val="24"/>
        </w:rPr>
        <w:t xml:space="preserve"> and </w:t>
      </w:r>
      <w:proofErr w:type="spellStart"/>
      <w:r w:rsidRPr="00A518B1">
        <w:rPr>
          <w:rFonts w:ascii="Garamond" w:hAnsi="Garamond"/>
          <w:sz w:val="24"/>
        </w:rPr>
        <w:t>Vibration</w:t>
      </w:r>
      <w:proofErr w:type="spellEnd"/>
      <w:r w:rsidRPr="00A518B1">
        <w:rPr>
          <w:rFonts w:ascii="Garamond" w:hAnsi="Garamond"/>
          <w:sz w:val="24"/>
        </w:rPr>
        <w:t xml:space="preserve"> (IIAV) </w:t>
      </w:r>
      <w:proofErr w:type="gramStart"/>
      <w:r w:rsidRPr="00A518B1">
        <w:rPr>
          <w:rFonts w:ascii="Garamond" w:hAnsi="Garamond"/>
          <w:sz w:val="24"/>
        </w:rPr>
        <w:t>2016. szeptemberében</w:t>
      </w:r>
      <w:proofErr w:type="gramEnd"/>
      <w:r w:rsidRPr="00A518B1">
        <w:rPr>
          <w:rFonts w:ascii="Garamond" w:hAnsi="Garamond"/>
          <w:sz w:val="24"/>
        </w:rPr>
        <w:t xml:space="preserve"> az athéni konferenciáj</w:t>
      </w:r>
      <w:r w:rsidR="007A5D43">
        <w:rPr>
          <w:rFonts w:ascii="Garamond" w:hAnsi="Garamond"/>
          <w:sz w:val="24"/>
        </w:rPr>
        <w:t>án</w:t>
      </w:r>
      <w:r w:rsidRPr="00A518B1">
        <w:rPr>
          <w:rFonts w:ascii="Garamond" w:hAnsi="Garamond"/>
          <w:sz w:val="24"/>
        </w:rPr>
        <w:t xml:space="preserve"> tiszteletbeli taggá választotta.</w:t>
      </w:r>
    </w:p>
    <w:p w:rsidR="00152B1B" w:rsidRPr="00212161" w:rsidRDefault="00D26434" w:rsidP="007A5D43">
      <w:pPr>
        <w:pStyle w:val="Listaszerbekezds"/>
        <w:spacing w:after="240" w:line="360" w:lineRule="auto"/>
        <w:ind w:left="714"/>
        <w:rPr>
          <w:rFonts w:ascii="Garamond" w:hAnsi="Garamond"/>
          <w:sz w:val="24"/>
        </w:rPr>
      </w:pPr>
      <w:r>
        <w:br/>
      </w:r>
      <w:r w:rsidR="00152B1B" w:rsidRPr="00212161">
        <w:rPr>
          <w:rFonts w:ascii="Garamond" w:hAnsi="Garamond"/>
          <w:b/>
          <w:sz w:val="24"/>
        </w:rPr>
        <w:t>A tudományos/állandó/osztályközi bizottság kiadványai</w:t>
      </w:r>
      <w:r w:rsidR="00152B1B" w:rsidRPr="00212161">
        <w:rPr>
          <w:rFonts w:ascii="Garamond" w:hAnsi="Garamond"/>
          <w:sz w:val="24"/>
        </w:rPr>
        <w:t>:</w:t>
      </w:r>
    </w:p>
    <w:p w:rsidR="001B591E" w:rsidRPr="00737AA8" w:rsidRDefault="001B591E" w:rsidP="00383AEB">
      <w:pPr>
        <w:spacing w:after="0" w:line="240" w:lineRule="auto"/>
        <w:ind w:left="709"/>
        <w:rPr>
          <w:rFonts w:ascii="Garamond" w:hAnsi="Garamond"/>
          <w:sz w:val="24"/>
        </w:rPr>
      </w:pPr>
      <w:r w:rsidRPr="00737AA8">
        <w:rPr>
          <w:rFonts w:ascii="Garamond" w:hAnsi="Garamond"/>
          <w:sz w:val="24"/>
        </w:rPr>
        <w:t>Dr. Gáborján Anita: A magzat és az újszülött hallása. </w:t>
      </w:r>
    </w:p>
    <w:p w:rsidR="00737AA8" w:rsidRDefault="001B591E" w:rsidP="00383AEB">
      <w:pPr>
        <w:spacing w:after="0" w:line="240" w:lineRule="auto"/>
        <w:ind w:left="709"/>
        <w:rPr>
          <w:rFonts w:ascii="Garamond" w:hAnsi="Garamond"/>
          <w:sz w:val="24"/>
        </w:rPr>
      </w:pPr>
      <w:proofErr w:type="spellStart"/>
      <w:r w:rsidRPr="00737AA8">
        <w:rPr>
          <w:rFonts w:ascii="Garamond" w:hAnsi="Garamond"/>
          <w:sz w:val="24"/>
        </w:rPr>
        <w:t>In</w:t>
      </w:r>
      <w:proofErr w:type="spellEnd"/>
      <w:r w:rsidRPr="00737AA8">
        <w:rPr>
          <w:rFonts w:ascii="Garamond" w:hAnsi="Garamond"/>
          <w:sz w:val="24"/>
        </w:rPr>
        <w:t xml:space="preserve"> </w:t>
      </w:r>
      <w:proofErr w:type="gramStart"/>
      <w:r w:rsidRPr="00737AA8">
        <w:rPr>
          <w:rFonts w:ascii="Garamond" w:hAnsi="Garamond"/>
          <w:sz w:val="24"/>
        </w:rPr>
        <w:t>A</w:t>
      </w:r>
      <w:proofErr w:type="gramEnd"/>
      <w:r w:rsidRPr="00737AA8">
        <w:rPr>
          <w:rFonts w:ascii="Garamond" w:hAnsi="Garamond"/>
          <w:sz w:val="24"/>
        </w:rPr>
        <w:t xml:space="preserve"> </w:t>
      </w:r>
      <w:proofErr w:type="spellStart"/>
      <w:r w:rsidRPr="00737AA8">
        <w:rPr>
          <w:rFonts w:ascii="Garamond" w:hAnsi="Garamond"/>
          <w:sz w:val="24"/>
        </w:rPr>
        <w:t>perinatológia</w:t>
      </w:r>
      <w:proofErr w:type="spellEnd"/>
      <w:r w:rsidRPr="00737AA8">
        <w:rPr>
          <w:rFonts w:ascii="Garamond" w:hAnsi="Garamond"/>
          <w:sz w:val="24"/>
        </w:rPr>
        <w:t xml:space="preserve"> kézikönyve, szerk.: Papp Zoltán, Medicina Könyvkiadó, Budapest, 2016. </w:t>
      </w:r>
    </w:p>
    <w:p w:rsidR="003E326B" w:rsidRPr="00737AA8" w:rsidRDefault="001B591E" w:rsidP="00383AEB">
      <w:pPr>
        <w:spacing w:after="0" w:line="240" w:lineRule="auto"/>
        <w:ind w:left="709"/>
        <w:rPr>
          <w:rFonts w:ascii="Garamond" w:hAnsi="Garamond"/>
          <w:sz w:val="24"/>
        </w:rPr>
      </w:pPr>
      <w:r w:rsidRPr="00737AA8">
        <w:rPr>
          <w:rFonts w:ascii="Garamond" w:hAnsi="Garamond"/>
          <w:sz w:val="24"/>
        </w:rPr>
        <w:t>ISBN 978 963 226 593 3</w:t>
      </w:r>
      <w:r w:rsidRPr="00737AA8">
        <w:rPr>
          <w:rFonts w:ascii="Garamond" w:hAnsi="Garamond"/>
          <w:sz w:val="24"/>
        </w:rPr>
        <w:br/>
        <w:t>439-545. oldal</w:t>
      </w:r>
      <w:r w:rsidR="0077386F" w:rsidRPr="00737AA8">
        <w:rPr>
          <w:rFonts w:ascii="Garamond" w:hAnsi="Garamond"/>
          <w:sz w:val="24"/>
        </w:rPr>
        <w:tab/>
      </w:r>
    </w:p>
    <w:p w:rsidR="00115285" w:rsidRDefault="0077386F" w:rsidP="00383AE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15285" w:rsidRPr="00737AA8" w:rsidRDefault="003E326B" w:rsidP="00383AEB">
      <w:pPr>
        <w:pStyle w:val="HTML-kntformzott"/>
        <w:ind w:left="709"/>
        <w:rPr>
          <w:rFonts w:ascii="Garamond" w:eastAsiaTheme="minorHAnsi" w:hAnsi="Garamond" w:cstheme="minorBidi"/>
          <w:sz w:val="24"/>
          <w:szCs w:val="22"/>
          <w:lang w:eastAsia="en-US"/>
        </w:rPr>
      </w:pPr>
      <w:proofErr w:type="spellStart"/>
      <w:r w:rsidRPr="00737AA8">
        <w:rPr>
          <w:rFonts w:ascii="Garamond" w:eastAsiaTheme="minorHAnsi" w:hAnsi="Garamond" w:cstheme="minorBidi"/>
          <w:sz w:val="24"/>
          <w:szCs w:val="22"/>
          <w:lang w:eastAsia="en-US"/>
        </w:rPr>
        <w:t>Gerlinger</w:t>
      </w:r>
      <w:proofErr w:type="spellEnd"/>
      <w:r w:rsidRPr="00737AA8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Imre, Szanyi István, </w:t>
      </w:r>
      <w:proofErr w:type="spellStart"/>
      <w:r w:rsidRPr="00737AA8">
        <w:rPr>
          <w:rFonts w:ascii="Garamond" w:eastAsiaTheme="minorHAnsi" w:hAnsi="Garamond" w:cstheme="minorBidi"/>
          <w:sz w:val="24"/>
          <w:szCs w:val="22"/>
          <w:lang w:eastAsia="en-US"/>
        </w:rPr>
        <w:t>Lujber</w:t>
      </w:r>
      <w:proofErr w:type="spellEnd"/>
      <w:r w:rsidRPr="00737AA8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László, Tóth Tamás </w:t>
      </w:r>
      <w:r w:rsidR="00115285" w:rsidRPr="00737AA8">
        <w:rPr>
          <w:rFonts w:ascii="Garamond" w:eastAsiaTheme="minorHAnsi" w:hAnsi="Garamond" w:cstheme="minorBidi"/>
          <w:sz w:val="24"/>
          <w:szCs w:val="22"/>
          <w:lang w:eastAsia="en-US"/>
        </w:rPr>
        <w:t>Cím: Fülészeti mozaikok</w:t>
      </w:r>
    </w:p>
    <w:p w:rsidR="00115285" w:rsidRPr="00737AA8" w:rsidRDefault="00115285" w:rsidP="00383AEB">
      <w:pPr>
        <w:pStyle w:val="HTML-kntformzott"/>
        <w:ind w:left="709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37AA8">
        <w:rPr>
          <w:rFonts w:ascii="Garamond" w:eastAsiaTheme="minorHAnsi" w:hAnsi="Garamond" w:cstheme="minorBidi"/>
          <w:sz w:val="24"/>
          <w:szCs w:val="22"/>
          <w:lang w:eastAsia="en-US"/>
        </w:rPr>
        <w:t>Kiadó: magánkiadás</w:t>
      </w:r>
    </w:p>
    <w:p w:rsidR="00115285" w:rsidRPr="00737AA8" w:rsidRDefault="00115285" w:rsidP="00383AEB">
      <w:pPr>
        <w:pStyle w:val="HTML-kntformzott"/>
        <w:ind w:left="709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37AA8">
        <w:rPr>
          <w:rFonts w:ascii="Garamond" w:eastAsiaTheme="minorHAnsi" w:hAnsi="Garamond" w:cstheme="minorBidi"/>
          <w:sz w:val="24"/>
          <w:szCs w:val="22"/>
          <w:lang w:eastAsia="en-US"/>
        </w:rPr>
        <w:t>ISBN szám:978 963 12-6490-6</w:t>
      </w:r>
    </w:p>
    <w:p w:rsidR="0077386F" w:rsidRDefault="0077386F" w:rsidP="00383AEB">
      <w:pPr>
        <w:spacing w:after="0" w:line="240" w:lineRule="auto"/>
        <w:ind w:left="709"/>
      </w:pPr>
    </w:p>
    <w:p w:rsidR="00B50B40" w:rsidRDefault="00CE73BB" w:rsidP="00383AEB">
      <w:pPr>
        <w:spacing w:after="0" w:line="240" w:lineRule="auto"/>
        <w:ind w:left="709"/>
        <w:rPr>
          <w:rFonts w:ascii="Garamond" w:hAnsi="Garamond"/>
          <w:sz w:val="24"/>
        </w:rPr>
      </w:pPr>
      <w:r w:rsidRPr="00737AA8">
        <w:rPr>
          <w:rFonts w:ascii="Garamond" w:hAnsi="Garamond"/>
          <w:sz w:val="24"/>
        </w:rPr>
        <w:t xml:space="preserve">Juhász Zoltán: A népzene kultúrkörei. 2016, Magyar Kultúra Kiadó, Győr. </w:t>
      </w:r>
      <w:r w:rsidRPr="00737AA8">
        <w:rPr>
          <w:rFonts w:ascii="Garamond" w:hAnsi="Garamond"/>
          <w:sz w:val="24"/>
        </w:rPr>
        <w:br/>
      </w:r>
    </w:p>
    <w:p w:rsidR="00152B1B" w:rsidRDefault="00152B1B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b/>
          <w:sz w:val="24"/>
        </w:rPr>
      </w:pPr>
      <w:r w:rsidRPr="00E03B26">
        <w:rPr>
          <w:rFonts w:ascii="Garamond" w:hAnsi="Garamond"/>
          <w:b/>
          <w:sz w:val="24"/>
        </w:rPr>
        <w:t xml:space="preserve">Egyéb (bármilyen, az előző pontokhoz nem sorolható, a tudományos/állandó/osztályközi bizottsághoz és tagjaihoz kötődő tudományos siker, közfeladathoz kapcsolódó eredmény, a magyar tudományos élet szempontjából jelentős esemény: </w:t>
      </w:r>
    </w:p>
    <w:p w:rsidR="00A518B1" w:rsidRPr="00383AEB" w:rsidRDefault="00A518B1" w:rsidP="00383AEB">
      <w:pPr>
        <w:pStyle w:val="HTML-kntformzott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A </w:t>
      </w:r>
      <w:r w:rsidR="00383AEB"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Bizottság állásfoglalást adott ki a 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gyermekrendezvények hangerősítésének vizsgálat</w:t>
      </w:r>
      <w:r w:rsidR="00383AEB" w:rsidRPr="00383AEB">
        <w:rPr>
          <w:rFonts w:ascii="Garamond" w:eastAsiaTheme="minorHAnsi" w:hAnsi="Garamond" w:cstheme="minorBidi"/>
          <w:sz w:val="24"/>
          <w:szCs w:val="22"/>
          <w:lang w:eastAsia="en-US"/>
        </w:rPr>
        <w:t>ára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és szabályozására a gyermekek hallásvédelme és hallásnevelésük érdekében (45210-7/2015 EMMI projekt)</w:t>
      </w:r>
    </w:p>
    <w:p w:rsidR="00993EE9" w:rsidRPr="00383AEB" w:rsidRDefault="0077386F" w:rsidP="00383AEB">
      <w:pPr>
        <w:pStyle w:val="HTML-kntformzott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Az alábbi p</w:t>
      </w:r>
      <w:r w:rsidR="00993EE9" w:rsidRPr="00383AEB">
        <w:rPr>
          <w:rFonts w:ascii="Garamond" w:eastAsiaTheme="minorHAnsi" w:hAnsi="Garamond" w:cstheme="minorBidi"/>
          <w:sz w:val="24"/>
          <w:szCs w:val="22"/>
          <w:lang w:eastAsia="en-US"/>
        </w:rPr>
        <w:t>rojekt összefoglaló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summázva tartalmazza az elvégzett munkát.</w:t>
      </w:r>
    </w:p>
    <w:p w:rsidR="00993EE9" w:rsidRPr="00383AEB" w:rsidRDefault="00993EE9" w:rsidP="00383AEB">
      <w:pPr>
        <w:pStyle w:val="HTML-kntformzott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A nagy hangerej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ű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zene rendszeres hallgatása, a színházakban, különböz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rendezvényeken, mozikban, felhangzó nagy hangteljesítményszinttel kisugárzott elektroakusztikai jelek 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lastRenderedPageBreak/>
        <w:t>hosszútávon is mérhet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, végleges halláskárosodással veszélyeztetik gyermekeinket. Az egyre növekv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hangerej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ű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zenehallgatás tendenciájának visszafogása a jöv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generációt érint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társadalmi ügy. A gyermekek hallásának védelmét Magyarországon jelenleg semmilyen szabályozás nem biztosítja.</w:t>
      </w:r>
    </w:p>
    <w:p w:rsidR="00993EE9" w:rsidRPr="00383AEB" w:rsidRDefault="00993EE9" w:rsidP="00383AEB">
      <w:pPr>
        <w:pStyle w:val="HTML-kntformzott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Ezért az MTA Akusztikai Osztályközi Állandó Bizottsága (MTA AOB) az Optikai Akusztikai Film- és Színháztechnikai Tudományos Egyesülettel (OPAKFI) és a Nemzetközi Gyermekment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Szolgálat Magyar Egyesületével együttm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ű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ködve szakért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i csoportokat alakított ki, kiváló szakemberek bevonásával, akik széleskör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ű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kutató, felmér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munkát végeztek a gyermekrendezvények zajterhelésér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l, és javaslatot dolgoztak ki a rendezvények hanger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sítésének szabályozásáról. </w:t>
      </w:r>
      <w:proofErr w:type="spellStart"/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Orvoscsoport</w:t>
      </w:r>
      <w:proofErr w:type="spellEnd"/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vezet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je: Prof. Dr. </w:t>
      </w:r>
      <w:proofErr w:type="spellStart"/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Hacki</w:t>
      </w:r>
      <w:proofErr w:type="spellEnd"/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Tamás, Zaj-akusztikus csoport vezet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je: Dr. Arató Éva, Informatikai csoport vezet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je Dr. Márki Ferenc.</w:t>
      </w:r>
    </w:p>
    <w:p w:rsidR="00993EE9" w:rsidRPr="00383AEB" w:rsidRDefault="00993EE9" w:rsidP="00383AEB">
      <w:pPr>
        <w:pStyle w:val="HTML-kntformzott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A projekt jelentésben leírjuk, hogy milyen károsodás lép fel a gyermekeink hallási- és idegrendszerében a nagy intenzitású zaj, ill</w:t>
      </w:r>
      <w:r w:rsidR="00A518B1" w:rsidRPr="00383AEB">
        <w:rPr>
          <w:rFonts w:ascii="Garamond" w:eastAsiaTheme="minorHAnsi" w:hAnsi="Garamond" w:cstheme="minorBidi"/>
          <w:sz w:val="24"/>
          <w:szCs w:val="22"/>
          <w:lang w:eastAsia="en-US"/>
        </w:rPr>
        <w:t>etve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zene hatására. Áttekintést adunk a jelenleg ismert zajvédelmi </w:t>
      </w:r>
      <w:r w:rsidR="00A518B1"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(magyar és nemzetközi) 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el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írásokról, a gyermekek hallását véd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rendelkezésekr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l, illetve azok hiányáról. Beszámolunk arról a széleskör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ű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</w:t>
      </w:r>
      <w:proofErr w:type="spellStart"/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zajszintmérésr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l</w:t>
      </w:r>
      <w:proofErr w:type="spellEnd"/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, amelyet különböz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típusú gyermekeknek szóló, illetve gyermekek által látogatot</w:t>
      </w:r>
      <w:r w:rsidR="00A518B1" w:rsidRPr="00383AEB">
        <w:rPr>
          <w:rFonts w:ascii="Garamond" w:eastAsiaTheme="minorHAnsi" w:hAnsi="Garamond" w:cstheme="minorBidi"/>
          <w:sz w:val="24"/>
          <w:szCs w:val="22"/>
          <w:lang w:eastAsia="en-US"/>
        </w:rPr>
        <w:t>t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rendezvényen csináltunk (26 mérés </w:t>
      </w:r>
      <w:r w:rsidR="00383AEB">
        <w:rPr>
          <w:rFonts w:ascii="Garamond" w:eastAsiaTheme="minorHAnsi" w:hAnsi="Garamond" w:cstheme="minorBidi"/>
          <w:sz w:val="24"/>
          <w:szCs w:val="22"/>
          <w:lang w:eastAsia="en-US"/>
        </w:rPr>
        <w:t>ó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vodákban, iskolákban, sz</w:t>
      </w:r>
      <w:r w:rsidR="00383AEB">
        <w:rPr>
          <w:rFonts w:ascii="Garamond" w:eastAsiaTheme="minorHAnsi" w:hAnsi="Garamond" w:cstheme="minorBidi"/>
          <w:sz w:val="24"/>
          <w:szCs w:val="22"/>
          <w:lang w:eastAsia="en-US"/>
        </w:rPr>
        <w:t>í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nházakban, mozikban, táncversenyeken, stb.). Hallásmérési vizsgálatokat is végeztünk tipikus</w:t>
      </w:r>
      <w:r w:rsidR="00A518B1"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m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ű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sorok el</w:t>
      </w:r>
      <w:r w:rsidR="00A518B1" w:rsidRPr="00383AEB">
        <w:rPr>
          <w:rFonts w:ascii="Garamond" w:eastAsiaTheme="minorHAnsi" w:hAnsi="Garamond" w:cstheme="minorBidi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tt és a m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ű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sor végeztével, bemutatva a hallásban a hangos zene által okozott id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leges elváltozásokat (48 gyermeknél 2 fülön). Kérd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íves vizsgálatokkal az adott eseményen résztvev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szül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k és gyermekeik szubjektív véleményét kérdeztük ki az adott m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ű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sor hangosságára vonatkozóan (51 gyermek esetében).</w:t>
      </w:r>
    </w:p>
    <w:p w:rsidR="00993EE9" w:rsidRPr="00383AEB" w:rsidRDefault="00993EE9" w:rsidP="00383AEB">
      <w:pPr>
        <w:pStyle w:val="HTML-kntformzott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383AEB">
        <w:rPr>
          <w:rFonts w:ascii="Garamond" w:eastAsiaTheme="minorHAnsi" w:hAnsi="Garamond" w:cstheme="minorBidi"/>
          <w:b/>
          <w:sz w:val="24"/>
          <w:szCs w:val="22"/>
          <w:lang w:eastAsia="en-US"/>
        </w:rPr>
        <w:t>Eredmények: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A zaj-akusztikusok felmérései, az orvosok hallásvizsgálatai mind egyértelm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ű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en azt mutatják, hogy nagy hangerej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ű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gyermekrendezvények igen gyakran el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fordulnak. A zajterhelés a 26 mérésb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l 7 esetben „veszélyes mérték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ű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”, 6 esetben „megfelel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” (azaz feltehet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en nem halláskárosító), 13 esetben pedig „kockázatos” volt, azaz a 26 mérésb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l összesen 20 esetben lett volna szükség a gyermekek, illetve fiatalkorúak bizonyos mérték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ű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(a zajterhelést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l és célszer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ű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en az életkortól is függ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mérték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ű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) védelmére. A szabályozási kritériumok megalkotásánál vizsgálataink eredményeib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l indultunk ki, mindig szem előtt tartva azt, hogy olyan szabályozást hozzunk létre, amelynek betartása esetén, nagy valószín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ű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séggel, egy gyermeknél sem fordulhat el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, egy adott rendezvényen való részvétele miatti halláskárosodás.</w:t>
      </w:r>
    </w:p>
    <w:p w:rsidR="00993EE9" w:rsidRPr="00383AEB" w:rsidRDefault="00993EE9" w:rsidP="00383AEB">
      <w:pPr>
        <w:pStyle w:val="HTML-kntformzott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383AEB">
        <w:rPr>
          <w:rFonts w:ascii="Garamond" w:eastAsiaTheme="minorHAnsi" w:hAnsi="Garamond" w:cstheme="minorBidi"/>
          <w:b/>
          <w:sz w:val="24"/>
          <w:szCs w:val="22"/>
          <w:lang w:eastAsia="en-US"/>
        </w:rPr>
        <w:t>Szabályozás: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A gyermekzenei rendezvények </w:t>
      </w:r>
      <w:proofErr w:type="spellStart"/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hanger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szabályozására</w:t>
      </w:r>
      <w:proofErr w:type="spellEnd"/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tett összefoglaló javaslatunk, a</w:t>
      </w:r>
      <w:r w:rsidR="00A518B1"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rendezvényszervez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kre érvényes kötelez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en betartandó intézkedésekből és a rendezvény résztvev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i számára megfogalmazott ajánlásokból áll. A rendezvények 5 színb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l álló kategória besorolását javasoljuk</w:t>
      </w:r>
      <w:r w:rsidR="00FD2B0A"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a hangerő vonatkozásában a következők szerint.</w:t>
      </w:r>
      <w:r w:rsidR="00A518B1"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A zöld "megfelel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" </w:t>
      </w:r>
      <w:proofErr w:type="spellStart"/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max</w:t>
      </w:r>
      <w:proofErr w:type="spellEnd"/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. 75 dB(A) hangnyomásszintre vonatkozik, a sárga "kis kockázatú" 75-80 dB(A), a narancs "kockázatos" 80-85 dB(A), a piros "nagyon kockázatos" 85-90dB(A), a </w:t>
      </w:r>
      <w:proofErr w:type="gramStart"/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sötét piros</w:t>
      </w:r>
      <w:proofErr w:type="gramEnd"/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"veszélyes" 90-95dB(A), az e feletti pedig bordó "nagyon veszélyes”. Behatároltuk az egyes ajánlott kategóriahatárokat az életkor függvényében is. A rendezvényt lebonyolítók számára kötelez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az adott m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ű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sort el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re a megadott kategóriák valamelyikébe besorolni, és a m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ű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sor alatt a megadott hangerősség határt betartatni. A kategória</w:t>
      </w:r>
      <w:r w:rsidR="00A518B1"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besorolást a rendezvény előtt kötelez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közzétenni. Így a szül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k és gyermekek eldönthetik, hogy részt kívánnak e venni az adott kategóriájú rendezvényen vagy nem.</w:t>
      </w:r>
      <w:r w:rsidR="00A518B1"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>Megadjuk továbbá a hangnyomásszint függvényében a közönség hangsugárzóktól való kötelez</w:t>
      </w:r>
      <w:r w:rsidRPr="00383AEB">
        <w:rPr>
          <w:rFonts w:ascii="Garamond" w:eastAsiaTheme="minorHAnsi" w:hAnsi="Garamond" w:cstheme="minorBidi" w:hint="eastAsia"/>
          <w:sz w:val="24"/>
          <w:szCs w:val="22"/>
          <w:lang w:eastAsia="en-US"/>
        </w:rPr>
        <w:t>ő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távolságtartásának mértékét is (korlátok felállítása).</w:t>
      </w:r>
    </w:p>
    <w:p w:rsidR="00A518B1" w:rsidRPr="00383AEB" w:rsidRDefault="00A518B1" w:rsidP="00383AEB">
      <w:pPr>
        <w:pStyle w:val="HTML-kntformzott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:rsidR="00993EE9" w:rsidRPr="00383AEB" w:rsidRDefault="00993EE9" w:rsidP="00383AEB">
      <w:pPr>
        <w:pStyle w:val="HTML-kntformzott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Ez az összefoglaló szabályozási javaslat </w:t>
      </w:r>
      <w:r w:rsidR="00383AEB">
        <w:rPr>
          <w:rFonts w:ascii="Garamond" w:eastAsiaTheme="minorHAnsi" w:hAnsi="Garamond" w:cstheme="minorBidi"/>
          <w:sz w:val="24"/>
          <w:szCs w:val="22"/>
          <w:lang w:eastAsia="en-US"/>
        </w:rPr>
        <w:t>a Bizottság</w:t>
      </w:r>
      <w:r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szerint alkalmas arra, hogy megóvja a gyermekeket attól, hogy a hangosított zenei rendezvények kárt tegyenek a hallásukban.</w:t>
      </w:r>
    </w:p>
    <w:p w:rsidR="00993EE9" w:rsidRDefault="00383AEB" w:rsidP="00383AEB">
      <w:pPr>
        <w:pStyle w:val="HTML-kntformzott"/>
        <w:rPr>
          <w:rFonts w:ascii="Garamond" w:eastAsiaTheme="minorHAnsi" w:hAnsi="Garamond" w:cstheme="minorBidi"/>
          <w:sz w:val="24"/>
          <w:szCs w:val="22"/>
          <w:lang w:eastAsia="en-US"/>
        </w:rPr>
      </w:pPr>
      <w:r>
        <w:rPr>
          <w:rFonts w:ascii="Garamond" w:eastAsiaTheme="minorHAnsi" w:hAnsi="Garamond" w:cstheme="minorBidi"/>
          <w:sz w:val="24"/>
          <w:szCs w:val="22"/>
          <w:lang w:eastAsia="en-US"/>
        </w:rPr>
        <w:t>Ehhez kapcsolódóan a Bizottság a</w:t>
      </w:r>
      <w:r w:rsidR="00993EE9"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társadalom számára közösségi platformként egy interaktív honlapot hoz</w:t>
      </w:r>
      <w:r>
        <w:rPr>
          <w:rFonts w:ascii="Garamond" w:eastAsiaTheme="minorHAnsi" w:hAnsi="Garamond" w:cstheme="minorBidi"/>
          <w:sz w:val="24"/>
          <w:szCs w:val="22"/>
          <w:lang w:eastAsia="en-US"/>
        </w:rPr>
        <w:t>ott</w:t>
      </w:r>
      <w:r w:rsidR="00993EE9"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létre </w:t>
      </w:r>
      <w:hyperlink r:id="rId5" w:history="1">
        <w:r w:rsidR="00993EE9" w:rsidRPr="00383AEB">
          <w:rPr>
            <w:rFonts w:ascii="Garamond" w:eastAsiaTheme="minorHAnsi" w:hAnsi="Garamond" w:cstheme="minorBidi"/>
            <w:sz w:val="24"/>
            <w:szCs w:val="22"/>
            <w:lang w:eastAsia="en-US"/>
          </w:rPr>
          <w:t>www.ovdafuled.hu</w:t>
        </w:r>
      </w:hyperlink>
      <w:r w:rsidR="00993EE9" w:rsidRPr="00383AEB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címmel.</w:t>
      </w:r>
    </w:p>
    <w:p w:rsidR="000153D8" w:rsidRPr="00383AEB" w:rsidRDefault="000153D8" w:rsidP="00383AEB">
      <w:pPr>
        <w:pStyle w:val="HTML-kntformzott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:rsidR="000153D8" w:rsidRPr="000153D8" w:rsidRDefault="000153D8" w:rsidP="000153D8">
      <w:pPr>
        <w:tabs>
          <w:tab w:val="center" w:pos="3119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Budapest, 2017. 01. 31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153D8">
        <w:rPr>
          <w:rFonts w:ascii="Times New Roman" w:hAnsi="Times New Roman"/>
          <w:b/>
          <w:sz w:val="24"/>
          <w:szCs w:val="24"/>
        </w:rPr>
        <w:t>Olaszy</w:t>
      </w:r>
      <w:proofErr w:type="spellEnd"/>
      <w:r w:rsidRPr="000153D8">
        <w:rPr>
          <w:rFonts w:ascii="Times New Roman" w:hAnsi="Times New Roman"/>
          <w:b/>
          <w:sz w:val="24"/>
          <w:szCs w:val="24"/>
        </w:rPr>
        <w:t xml:space="preserve"> Gábor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153D8">
        <w:rPr>
          <w:rFonts w:ascii="Times New Roman" w:hAnsi="Times New Roman"/>
          <w:b/>
          <w:sz w:val="24"/>
          <w:szCs w:val="24"/>
        </w:rPr>
        <w:t>Vicsi</w:t>
      </w:r>
      <w:proofErr w:type="spellEnd"/>
      <w:r w:rsidRPr="000153D8">
        <w:rPr>
          <w:rFonts w:ascii="Times New Roman" w:hAnsi="Times New Roman"/>
          <w:b/>
          <w:sz w:val="24"/>
          <w:szCs w:val="24"/>
        </w:rPr>
        <w:t xml:space="preserve"> Klára</w:t>
      </w:r>
    </w:p>
    <w:p w:rsidR="00993EE9" w:rsidRPr="00A518B1" w:rsidRDefault="000153D8" w:rsidP="000153D8">
      <w:pPr>
        <w:tabs>
          <w:tab w:val="center" w:pos="3119"/>
          <w:tab w:val="center" w:pos="6804"/>
        </w:tabs>
        <w:spacing w:after="0" w:line="240" w:lineRule="auto"/>
        <w:rPr>
          <w:rFonts w:ascii="Garamond" w:hAnsi="Garamond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0153D8">
        <w:rPr>
          <w:rFonts w:ascii="Times New Roman" w:hAnsi="Times New Roman"/>
          <w:sz w:val="24"/>
          <w:szCs w:val="24"/>
        </w:rPr>
        <w:t>titkár</w:t>
      </w:r>
      <w:proofErr w:type="gramEnd"/>
      <w:r>
        <w:rPr>
          <w:rFonts w:ascii="Times New Roman" w:hAnsi="Times New Roman"/>
          <w:sz w:val="24"/>
          <w:szCs w:val="24"/>
        </w:rPr>
        <w:tab/>
        <w:t>elnök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993EE9" w:rsidRPr="00A518B1" w:rsidSect="001D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7E37"/>
    <w:multiLevelType w:val="hybridMultilevel"/>
    <w:tmpl w:val="48147534"/>
    <w:lvl w:ilvl="0" w:tplc="70C0E838">
      <w:start w:val="2016"/>
      <w:numFmt w:val="bullet"/>
      <w:lvlText w:val=""/>
      <w:lvlJc w:val="left"/>
      <w:pPr>
        <w:ind w:left="1074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040E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70BA6478"/>
    <w:multiLevelType w:val="hybridMultilevel"/>
    <w:tmpl w:val="5348681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561C7"/>
    <w:multiLevelType w:val="hybridMultilevel"/>
    <w:tmpl w:val="D8CCCADE"/>
    <w:lvl w:ilvl="0" w:tplc="38AEB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52B1B"/>
    <w:rsid w:val="00010F2C"/>
    <w:rsid w:val="000153D8"/>
    <w:rsid w:val="00040C62"/>
    <w:rsid w:val="000935A2"/>
    <w:rsid w:val="000A16D7"/>
    <w:rsid w:val="000D4EBE"/>
    <w:rsid w:val="00115285"/>
    <w:rsid w:val="00152B1B"/>
    <w:rsid w:val="00182F9C"/>
    <w:rsid w:val="001B591E"/>
    <w:rsid w:val="001C1F77"/>
    <w:rsid w:val="001D30CD"/>
    <w:rsid w:val="00212161"/>
    <w:rsid w:val="00383AEB"/>
    <w:rsid w:val="003E326B"/>
    <w:rsid w:val="00406C15"/>
    <w:rsid w:val="005133E6"/>
    <w:rsid w:val="00536377"/>
    <w:rsid w:val="00543C49"/>
    <w:rsid w:val="005510BC"/>
    <w:rsid w:val="00582B96"/>
    <w:rsid w:val="005B7E64"/>
    <w:rsid w:val="00600DCB"/>
    <w:rsid w:val="00611DA9"/>
    <w:rsid w:val="00643041"/>
    <w:rsid w:val="006667B8"/>
    <w:rsid w:val="006A1443"/>
    <w:rsid w:val="00737AA8"/>
    <w:rsid w:val="0077201A"/>
    <w:rsid w:val="0077386F"/>
    <w:rsid w:val="007A5D43"/>
    <w:rsid w:val="00891C10"/>
    <w:rsid w:val="0098584C"/>
    <w:rsid w:val="00993EE9"/>
    <w:rsid w:val="00A21D1C"/>
    <w:rsid w:val="00A518B1"/>
    <w:rsid w:val="00AE01ED"/>
    <w:rsid w:val="00B30D7D"/>
    <w:rsid w:val="00B43BCB"/>
    <w:rsid w:val="00B50B40"/>
    <w:rsid w:val="00B54BE4"/>
    <w:rsid w:val="00B87BE4"/>
    <w:rsid w:val="00BB7A80"/>
    <w:rsid w:val="00C20859"/>
    <w:rsid w:val="00C401B7"/>
    <w:rsid w:val="00CE73BB"/>
    <w:rsid w:val="00D26434"/>
    <w:rsid w:val="00D3358F"/>
    <w:rsid w:val="00E03B26"/>
    <w:rsid w:val="00E07CB3"/>
    <w:rsid w:val="00E754DC"/>
    <w:rsid w:val="00E90E49"/>
    <w:rsid w:val="00EA4A43"/>
    <w:rsid w:val="00F168D6"/>
    <w:rsid w:val="00FB3383"/>
    <w:rsid w:val="00FD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F2C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2B1B"/>
    <w:pPr>
      <w:ind w:left="720"/>
      <w:contextualSpacing/>
    </w:pPr>
  </w:style>
  <w:style w:type="paragraph" w:styleId="Szvegtrzs">
    <w:name w:val="Body Text"/>
    <w:basedOn w:val="Norml"/>
    <w:link w:val="SzvegtrzsChar"/>
    <w:rsid w:val="005363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36377"/>
    <w:rPr>
      <w:rFonts w:ascii="Arial" w:eastAsia="Times New Roman" w:hAnsi="Arial" w:cs="Times New Roman"/>
      <w:sz w:val="24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00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00DCB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Kzepesrnykols11jellszn1">
    <w:name w:val="Közepes árnyékolás 1 – 1. jelölőszín1"/>
    <w:uiPriority w:val="1"/>
    <w:qFormat/>
    <w:rsid w:val="00D3358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ja-JP"/>
    </w:rPr>
  </w:style>
  <w:style w:type="character" w:styleId="Hiperhivatkozs">
    <w:name w:val="Hyperlink"/>
    <w:basedOn w:val="Bekezdsalapbettpusa"/>
    <w:uiPriority w:val="99"/>
    <w:unhideWhenUsed/>
    <w:rsid w:val="00993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vdafule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1464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Lángné Bakallár Imola</dc:creator>
  <cp:lastModifiedBy>Dr. Olaszy Gábor</cp:lastModifiedBy>
  <cp:revision>5</cp:revision>
  <dcterms:created xsi:type="dcterms:W3CDTF">2017-01-20T12:26:00Z</dcterms:created>
  <dcterms:modified xsi:type="dcterms:W3CDTF">2017-01-20T13:29:00Z</dcterms:modified>
</cp:coreProperties>
</file>